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79BA6" w14:textId="77777777" w:rsidR="0049247C" w:rsidRPr="00845885" w:rsidRDefault="0049247C" w:rsidP="0049247C">
      <w:pPr>
        <w:spacing w:line="360" w:lineRule="auto"/>
        <w:jc w:val="center"/>
        <w:rPr>
          <w:rFonts w:ascii="Arial" w:eastAsia="DengXian" w:hAnsi="Arial" w:cs="Arial"/>
          <w:b/>
          <w:sz w:val="27"/>
          <w:szCs w:val="27"/>
          <w:lang w:eastAsia="zh-CN"/>
        </w:rPr>
      </w:pPr>
      <w:r w:rsidRPr="00845885">
        <w:rPr>
          <w:rFonts w:ascii="Arial" w:eastAsia="DengXian" w:hAnsi="Arial" w:cs="Arial"/>
          <w:b/>
          <w:sz w:val="27"/>
          <w:szCs w:val="27"/>
          <w:lang w:eastAsia="zh-CN"/>
        </w:rPr>
        <w:t xml:space="preserve">CONTRATO DE PRESTACIÓN DE SERVICIOS EDUCACIONALES </w:t>
      </w:r>
    </w:p>
    <w:p w14:paraId="3A7AEAA6" w14:textId="77777777" w:rsidR="0049247C" w:rsidRPr="00845885" w:rsidRDefault="0049247C" w:rsidP="0049247C">
      <w:pPr>
        <w:spacing w:line="360" w:lineRule="auto"/>
        <w:jc w:val="center"/>
        <w:rPr>
          <w:rFonts w:ascii="Arial" w:eastAsia="DengXian" w:hAnsi="Arial" w:cs="Arial"/>
          <w:b/>
          <w:sz w:val="27"/>
          <w:szCs w:val="27"/>
          <w:lang w:eastAsia="zh-CN"/>
        </w:rPr>
      </w:pPr>
      <w:r w:rsidRPr="00845885">
        <w:rPr>
          <w:rFonts w:ascii="Arial" w:eastAsia="DengXian" w:hAnsi="Arial" w:cs="Arial"/>
          <w:b/>
          <w:sz w:val="27"/>
          <w:szCs w:val="27"/>
          <w:lang w:eastAsia="zh-CN"/>
        </w:rPr>
        <w:t xml:space="preserve">DE </w:t>
      </w:r>
    </w:p>
    <w:p w14:paraId="1888B6C0" w14:textId="77777777" w:rsidR="0049247C" w:rsidRPr="00845885" w:rsidRDefault="0049247C" w:rsidP="0049247C">
      <w:pPr>
        <w:spacing w:line="360" w:lineRule="auto"/>
        <w:jc w:val="center"/>
        <w:rPr>
          <w:rFonts w:ascii="Arial" w:eastAsia="DengXian" w:hAnsi="Arial" w:cs="Arial"/>
          <w:b/>
          <w:sz w:val="27"/>
          <w:szCs w:val="27"/>
          <w:lang w:eastAsia="zh-CN"/>
        </w:rPr>
      </w:pPr>
      <w:r w:rsidRPr="00845885">
        <w:rPr>
          <w:rFonts w:ascii="Arial" w:eastAsia="DengXian" w:hAnsi="Arial" w:cs="Arial"/>
          <w:b/>
          <w:sz w:val="27"/>
          <w:szCs w:val="27"/>
          <w:lang w:eastAsia="zh-CN"/>
        </w:rPr>
        <w:t>PREGRADO POSTITULO Y/O FORMACIÓN CONTINUA</w:t>
      </w:r>
    </w:p>
    <w:p w14:paraId="4FD7B26D" w14:textId="77777777" w:rsidR="0049247C" w:rsidRPr="00845885" w:rsidRDefault="0049247C" w:rsidP="0049247C">
      <w:pPr>
        <w:spacing w:line="360" w:lineRule="auto"/>
        <w:jc w:val="center"/>
        <w:rPr>
          <w:rFonts w:ascii="Arial" w:eastAsia="DengXian" w:hAnsi="Arial" w:cs="Arial"/>
          <w:sz w:val="27"/>
          <w:szCs w:val="27"/>
          <w:lang w:eastAsia="zh-CN"/>
        </w:rPr>
      </w:pPr>
      <w:r w:rsidRPr="00845885">
        <w:rPr>
          <w:rFonts w:ascii="Arial" w:eastAsia="DengXian" w:hAnsi="Arial" w:cs="Arial"/>
          <w:sz w:val="27"/>
          <w:szCs w:val="27"/>
          <w:lang w:eastAsia="zh-CN"/>
        </w:rPr>
        <w:t>**************</w:t>
      </w:r>
    </w:p>
    <w:p w14:paraId="20E4CECD" w14:textId="77777777" w:rsidR="0049247C" w:rsidRPr="00845885" w:rsidRDefault="0049247C" w:rsidP="0049247C">
      <w:pPr>
        <w:spacing w:line="276" w:lineRule="auto"/>
        <w:jc w:val="center"/>
        <w:rPr>
          <w:rFonts w:ascii="Arial" w:eastAsia="DengXian" w:hAnsi="Arial" w:cs="Arial"/>
          <w:sz w:val="27"/>
          <w:szCs w:val="27"/>
          <w:lang w:eastAsia="zh-CN"/>
        </w:rPr>
      </w:pPr>
    </w:p>
    <w:p w14:paraId="04DE41BA" w14:textId="1AE662B9" w:rsidR="0049247C" w:rsidRPr="00845885" w:rsidRDefault="0049247C" w:rsidP="0049247C">
      <w:pPr>
        <w:spacing w:line="276" w:lineRule="auto"/>
        <w:jc w:val="both"/>
        <w:rPr>
          <w:rFonts w:ascii="Arial" w:eastAsia="DengXian" w:hAnsi="Arial" w:cs="Arial"/>
          <w:sz w:val="27"/>
          <w:szCs w:val="27"/>
          <w:lang w:val="es-ES" w:eastAsia="zh-CN"/>
        </w:rPr>
      </w:pPr>
      <w:r w:rsidRPr="00845885">
        <w:rPr>
          <w:rFonts w:ascii="Arial" w:eastAsia="DengXian" w:hAnsi="Arial" w:cs="Arial"/>
          <w:sz w:val="27"/>
          <w:szCs w:val="27"/>
          <w:lang w:val="es-ES" w:eastAsia="zh-CN"/>
        </w:rPr>
        <w:t xml:space="preserve">En ……………, a ……. de ………. del año 20…, entre </w:t>
      </w:r>
      <w:r w:rsidRPr="00845885">
        <w:rPr>
          <w:rFonts w:ascii="Arial" w:eastAsia="DengXian" w:hAnsi="Arial" w:cs="Arial"/>
          <w:b/>
          <w:sz w:val="27"/>
          <w:szCs w:val="27"/>
          <w:lang w:val="es-ES" w:eastAsia="zh-CN"/>
        </w:rPr>
        <w:t>UNIVERSIDAD DEL ALBA</w:t>
      </w:r>
      <w:r w:rsidRPr="00845885">
        <w:rPr>
          <w:rFonts w:ascii="Arial" w:eastAsia="DengXian" w:hAnsi="Arial" w:cs="Arial"/>
          <w:sz w:val="27"/>
          <w:szCs w:val="27"/>
          <w:lang w:val="es-ES" w:eastAsia="zh-CN"/>
        </w:rPr>
        <w:t xml:space="preserve">, corporación de derecho privado sin fines de lucro y del giro de su denominación, R.U.T Nº </w:t>
      </w:r>
      <w:r w:rsidRPr="00845885">
        <w:rPr>
          <w:rFonts w:ascii="Arial" w:eastAsia="DengXian" w:hAnsi="Arial" w:cs="Arial"/>
          <w:b/>
          <w:bCs/>
          <w:sz w:val="27"/>
          <w:szCs w:val="27"/>
          <w:lang w:val="es-ES" w:eastAsia="zh-CN"/>
        </w:rPr>
        <w:t>71.541.900-9</w:t>
      </w:r>
      <w:r w:rsidRPr="00845885">
        <w:rPr>
          <w:rFonts w:ascii="Arial" w:eastAsia="DengXian" w:hAnsi="Arial" w:cs="Arial"/>
          <w:sz w:val="27"/>
          <w:szCs w:val="27"/>
          <w:lang w:val="es-ES" w:eastAsia="zh-CN"/>
        </w:rPr>
        <w:t xml:space="preserve">, representada convencionalmente por </w:t>
      </w:r>
      <w:r w:rsidRPr="00845885">
        <w:rPr>
          <w:rFonts w:ascii="Arial" w:eastAsia="Cambria" w:hAnsi="Arial" w:cs="Arial"/>
          <w:sz w:val="27"/>
          <w:szCs w:val="27"/>
          <w:lang w:val="es-ES" w:eastAsia="zh-CN"/>
        </w:rPr>
        <w:t xml:space="preserve">don </w:t>
      </w:r>
      <w:r w:rsidR="00B61C3C" w:rsidRPr="00845885">
        <w:rPr>
          <w:rFonts w:ascii="Arial" w:eastAsia="Cambria" w:hAnsi="Arial" w:cs="Arial"/>
          <w:b/>
          <w:bCs/>
          <w:sz w:val="27"/>
          <w:szCs w:val="27"/>
          <w:lang w:val="es-ES" w:eastAsia="zh-CN"/>
        </w:rPr>
        <w:t>MARCO CONTR</w:t>
      </w:r>
      <w:r w:rsidR="00845885" w:rsidRPr="00845885">
        <w:rPr>
          <w:rFonts w:ascii="Arial" w:eastAsia="Cambria" w:hAnsi="Arial" w:cs="Arial"/>
          <w:b/>
          <w:bCs/>
          <w:sz w:val="27"/>
          <w:szCs w:val="27"/>
          <w:lang w:val="es-ES" w:eastAsia="zh-CN"/>
        </w:rPr>
        <w:t>E</w:t>
      </w:r>
      <w:r w:rsidR="00B61C3C" w:rsidRPr="00845885">
        <w:rPr>
          <w:rFonts w:ascii="Arial" w:eastAsia="Cambria" w:hAnsi="Arial" w:cs="Arial"/>
          <w:b/>
          <w:bCs/>
          <w:sz w:val="27"/>
          <w:szCs w:val="27"/>
          <w:lang w:val="es-ES" w:eastAsia="zh-CN"/>
        </w:rPr>
        <w:t>RAS ARAVENA</w:t>
      </w:r>
      <w:r w:rsidRPr="00845885">
        <w:rPr>
          <w:rFonts w:ascii="Arial" w:eastAsia="Cambria" w:hAnsi="Arial" w:cs="Arial"/>
          <w:sz w:val="27"/>
          <w:szCs w:val="27"/>
          <w:lang w:val="es-ES" w:eastAsia="zh-CN"/>
        </w:rPr>
        <w:t xml:space="preserve">,  cédula nacional de identidad Nº </w:t>
      </w:r>
      <w:bookmarkStart w:id="0" w:name="_Hlk1994244"/>
      <w:r w:rsidR="00B61C3C" w:rsidRPr="00845885">
        <w:rPr>
          <w:rFonts w:ascii="Arial" w:eastAsia="Cambria" w:hAnsi="Arial" w:cs="Arial"/>
          <w:b/>
          <w:bCs/>
          <w:sz w:val="27"/>
          <w:szCs w:val="27"/>
          <w:lang w:val="es-ES" w:eastAsia="zh-CN"/>
        </w:rPr>
        <w:t>12</w:t>
      </w:r>
      <w:r w:rsidRPr="00845885">
        <w:rPr>
          <w:rFonts w:ascii="Arial" w:eastAsia="Cambria" w:hAnsi="Arial" w:cs="Arial"/>
          <w:b/>
          <w:bCs/>
          <w:sz w:val="27"/>
          <w:szCs w:val="27"/>
          <w:lang w:val="es-ES" w:eastAsia="zh-CN"/>
        </w:rPr>
        <w:t>.</w:t>
      </w:r>
      <w:r w:rsidR="00B61C3C" w:rsidRPr="00845885">
        <w:rPr>
          <w:rFonts w:ascii="Arial" w:eastAsia="Cambria" w:hAnsi="Arial" w:cs="Arial"/>
          <w:b/>
          <w:bCs/>
          <w:sz w:val="27"/>
          <w:szCs w:val="27"/>
          <w:lang w:val="es-ES" w:eastAsia="zh-CN"/>
        </w:rPr>
        <w:t>066</w:t>
      </w:r>
      <w:r w:rsidRPr="00845885">
        <w:rPr>
          <w:rFonts w:ascii="Arial" w:eastAsia="Cambria" w:hAnsi="Arial" w:cs="Arial"/>
          <w:b/>
          <w:bCs/>
          <w:sz w:val="27"/>
          <w:szCs w:val="27"/>
          <w:lang w:val="es-ES" w:eastAsia="zh-CN"/>
        </w:rPr>
        <w:t>.</w:t>
      </w:r>
      <w:r w:rsidR="00B61C3C" w:rsidRPr="00845885">
        <w:rPr>
          <w:rFonts w:ascii="Arial" w:eastAsia="Cambria" w:hAnsi="Arial" w:cs="Arial"/>
          <w:b/>
          <w:bCs/>
          <w:sz w:val="27"/>
          <w:szCs w:val="27"/>
          <w:lang w:val="es-ES" w:eastAsia="zh-CN"/>
        </w:rPr>
        <w:t>355</w:t>
      </w:r>
      <w:r w:rsidRPr="00845885">
        <w:rPr>
          <w:rFonts w:ascii="Arial" w:eastAsia="Cambria" w:hAnsi="Arial" w:cs="Arial"/>
          <w:b/>
          <w:bCs/>
          <w:sz w:val="27"/>
          <w:szCs w:val="27"/>
          <w:lang w:val="es-ES" w:eastAsia="zh-CN"/>
        </w:rPr>
        <w:t>-</w:t>
      </w:r>
      <w:r w:rsidR="00B61C3C" w:rsidRPr="00845885">
        <w:rPr>
          <w:rFonts w:ascii="Arial" w:eastAsia="Cambria" w:hAnsi="Arial" w:cs="Arial"/>
          <w:b/>
          <w:bCs/>
          <w:sz w:val="27"/>
          <w:szCs w:val="27"/>
          <w:lang w:val="es-ES" w:eastAsia="zh-CN"/>
        </w:rPr>
        <w:t>8</w:t>
      </w:r>
      <w:bookmarkEnd w:id="0"/>
      <w:r w:rsidRPr="00845885">
        <w:rPr>
          <w:rFonts w:ascii="Arial" w:eastAsia="DengXian" w:hAnsi="Arial" w:cs="Arial"/>
          <w:sz w:val="27"/>
          <w:szCs w:val="27"/>
          <w:lang w:val="es-ES" w:eastAsia="zh-CN"/>
        </w:rPr>
        <w:t>, ambos domiciliados, para estos efectos,</w:t>
      </w:r>
      <w:r w:rsidRPr="00845885">
        <w:rPr>
          <w:rFonts w:ascii="Arial" w:eastAsia="DengXian" w:hAnsi="Arial" w:cs="Arial"/>
          <w:sz w:val="27"/>
          <w:szCs w:val="27"/>
          <w:lang w:val="es-CL" w:eastAsia="zh-CN"/>
        </w:rPr>
        <w:t xml:space="preserve"> en Avenida Ejercito Libertador N° 171 a 177, comuna de Santiago</w:t>
      </w:r>
      <w:r w:rsidRPr="00845885">
        <w:rPr>
          <w:rFonts w:ascii="Arial" w:eastAsia="DengXian" w:hAnsi="Arial" w:cs="Arial"/>
          <w:sz w:val="27"/>
          <w:szCs w:val="27"/>
          <w:lang w:val="es-ES" w:eastAsia="zh-CN"/>
        </w:rPr>
        <w:t>, Región Metropolitana, en adelante “</w:t>
      </w:r>
      <w:r w:rsidR="006D0627" w:rsidRPr="00845885">
        <w:rPr>
          <w:rFonts w:ascii="Arial" w:eastAsia="DengXian" w:hAnsi="Arial" w:cs="Arial"/>
          <w:b/>
          <w:sz w:val="27"/>
          <w:szCs w:val="27"/>
          <w:lang w:val="es-ES" w:eastAsia="zh-CN"/>
        </w:rPr>
        <w:t xml:space="preserve">LA UNIVERSIDAD”, </w:t>
      </w:r>
      <w:r w:rsidRPr="00845885">
        <w:rPr>
          <w:rFonts w:ascii="Arial" w:eastAsia="DengXian" w:hAnsi="Arial" w:cs="Arial"/>
          <w:sz w:val="27"/>
          <w:szCs w:val="27"/>
          <w:lang w:val="es-ES" w:eastAsia="zh-CN"/>
        </w:rPr>
        <w:t>por una parte; y por la otra:</w:t>
      </w:r>
    </w:p>
    <w:p w14:paraId="5D8C3956" w14:textId="77777777" w:rsidR="0049247C" w:rsidRPr="00845885" w:rsidRDefault="0049247C" w:rsidP="0049247C">
      <w:pPr>
        <w:spacing w:line="276" w:lineRule="auto"/>
        <w:rPr>
          <w:rFonts w:ascii="Arial" w:eastAsia="DengXian" w:hAnsi="Arial" w:cs="Arial"/>
          <w:sz w:val="27"/>
          <w:szCs w:val="27"/>
          <w:lang w:val="es-ES" w:eastAsia="zh-CN"/>
        </w:rPr>
      </w:pPr>
    </w:p>
    <w:p w14:paraId="67807DFE" w14:textId="77777777" w:rsidR="0049247C" w:rsidRPr="00845885" w:rsidRDefault="0049247C" w:rsidP="0049247C">
      <w:pPr>
        <w:spacing w:line="276" w:lineRule="auto"/>
        <w:rPr>
          <w:rFonts w:ascii="Arial" w:eastAsia="DengXian" w:hAnsi="Arial" w:cs="Arial"/>
          <w:b/>
          <w:bCs/>
          <w:sz w:val="27"/>
          <w:szCs w:val="27"/>
          <w:lang w:eastAsia="zh-CN"/>
        </w:rPr>
      </w:pPr>
      <w:r w:rsidRPr="00845885">
        <w:rPr>
          <w:rFonts w:ascii="Arial" w:eastAsia="DengXian" w:hAnsi="Arial" w:cs="Arial"/>
          <w:b/>
          <w:bCs/>
          <w:sz w:val="27"/>
          <w:szCs w:val="27"/>
          <w:lang w:eastAsia="zh-CN"/>
        </w:rPr>
        <w:t>ESTUDIANTE:</w:t>
      </w:r>
    </w:p>
    <w:p w14:paraId="476E6CBD" w14:textId="77777777" w:rsidR="0049247C" w:rsidRPr="00845885" w:rsidRDefault="0049247C" w:rsidP="0049247C">
      <w:pPr>
        <w:spacing w:line="276" w:lineRule="auto"/>
        <w:rPr>
          <w:rFonts w:ascii="Arial" w:eastAsia="DengXian" w:hAnsi="Arial" w:cs="Arial"/>
          <w:sz w:val="27"/>
          <w:szCs w:val="27"/>
          <w:lang w:eastAsia="zh-CN"/>
        </w:rPr>
      </w:pPr>
    </w:p>
    <w:tbl>
      <w:tblPr>
        <w:tblStyle w:val="Tablaconcuadrcula1"/>
        <w:tblW w:w="0" w:type="auto"/>
        <w:tblLook w:val="04A0" w:firstRow="1" w:lastRow="0" w:firstColumn="1" w:lastColumn="0" w:noHBand="0" w:noVBand="1"/>
      </w:tblPr>
      <w:tblGrid>
        <w:gridCol w:w="3256"/>
        <w:gridCol w:w="5238"/>
      </w:tblGrid>
      <w:tr w:rsidR="0049247C" w:rsidRPr="00845885" w14:paraId="311DA897" w14:textId="77777777" w:rsidTr="0049247C">
        <w:tc>
          <w:tcPr>
            <w:tcW w:w="3256" w:type="dxa"/>
          </w:tcPr>
          <w:p w14:paraId="724E64FA"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NOMBRE</w:t>
            </w:r>
          </w:p>
        </w:tc>
        <w:tc>
          <w:tcPr>
            <w:tcW w:w="5238" w:type="dxa"/>
          </w:tcPr>
          <w:p w14:paraId="4484AE40" w14:textId="77777777" w:rsidR="0049247C" w:rsidRPr="00845885" w:rsidRDefault="0049247C" w:rsidP="0049247C">
            <w:pPr>
              <w:spacing w:line="276" w:lineRule="auto"/>
              <w:rPr>
                <w:rFonts w:ascii="Arial" w:hAnsi="Arial" w:cs="Arial"/>
                <w:sz w:val="27"/>
                <w:szCs w:val="27"/>
              </w:rPr>
            </w:pPr>
          </w:p>
        </w:tc>
      </w:tr>
      <w:tr w:rsidR="0049247C" w:rsidRPr="00845885" w14:paraId="0436BB1C" w14:textId="77777777" w:rsidTr="0049247C">
        <w:tc>
          <w:tcPr>
            <w:tcW w:w="3256" w:type="dxa"/>
          </w:tcPr>
          <w:p w14:paraId="59D96C71"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R.U.T.</w:t>
            </w:r>
          </w:p>
        </w:tc>
        <w:tc>
          <w:tcPr>
            <w:tcW w:w="5238" w:type="dxa"/>
          </w:tcPr>
          <w:p w14:paraId="0521FEC0" w14:textId="77777777" w:rsidR="0049247C" w:rsidRPr="00845885" w:rsidRDefault="0049247C" w:rsidP="0049247C">
            <w:pPr>
              <w:spacing w:line="276" w:lineRule="auto"/>
              <w:rPr>
                <w:rFonts w:ascii="Arial" w:hAnsi="Arial" w:cs="Arial"/>
                <w:sz w:val="27"/>
                <w:szCs w:val="27"/>
              </w:rPr>
            </w:pPr>
          </w:p>
        </w:tc>
      </w:tr>
      <w:tr w:rsidR="0049247C" w:rsidRPr="00845885" w14:paraId="500D0C95" w14:textId="77777777" w:rsidTr="0049247C">
        <w:tc>
          <w:tcPr>
            <w:tcW w:w="3256" w:type="dxa"/>
          </w:tcPr>
          <w:p w14:paraId="42B4CCDB"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DOMICILIO</w:t>
            </w:r>
          </w:p>
        </w:tc>
        <w:tc>
          <w:tcPr>
            <w:tcW w:w="5238" w:type="dxa"/>
          </w:tcPr>
          <w:p w14:paraId="2D23C36E" w14:textId="77777777" w:rsidR="0049247C" w:rsidRPr="00845885" w:rsidRDefault="0049247C" w:rsidP="0049247C">
            <w:pPr>
              <w:spacing w:line="276" w:lineRule="auto"/>
              <w:rPr>
                <w:rFonts w:ascii="Arial" w:hAnsi="Arial" w:cs="Arial"/>
                <w:sz w:val="27"/>
                <w:szCs w:val="27"/>
              </w:rPr>
            </w:pPr>
          </w:p>
        </w:tc>
      </w:tr>
      <w:tr w:rsidR="0049247C" w:rsidRPr="00845885" w14:paraId="30378C6A" w14:textId="77777777" w:rsidTr="0049247C">
        <w:tc>
          <w:tcPr>
            <w:tcW w:w="3256" w:type="dxa"/>
          </w:tcPr>
          <w:p w14:paraId="1FA87DC2"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COMUNA Y REGIÓN</w:t>
            </w:r>
          </w:p>
        </w:tc>
        <w:tc>
          <w:tcPr>
            <w:tcW w:w="5238" w:type="dxa"/>
          </w:tcPr>
          <w:p w14:paraId="1DED35D9" w14:textId="77777777" w:rsidR="0049247C" w:rsidRPr="00845885" w:rsidRDefault="0049247C" w:rsidP="0049247C">
            <w:pPr>
              <w:spacing w:line="276" w:lineRule="auto"/>
              <w:rPr>
                <w:rFonts w:ascii="Arial" w:hAnsi="Arial" w:cs="Arial"/>
                <w:sz w:val="27"/>
                <w:szCs w:val="27"/>
              </w:rPr>
            </w:pPr>
          </w:p>
        </w:tc>
      </w:tr>
    </w:tbl>
    <w:p w14:paraId="5E129C64" w14:textId="77777777" w:rsidR="0049247C" w:rsidRPr="00845885" w:rsidRDefault="0049247C" w:rsidP="0049247C">
      <w:pPr>
        <w:spacing w:line="276" w:lineRule="auto"/>
        <w:rPr>
          <w:rFonts w:ascii="Arial" w:eastAsia="DengXian" w:hAnsi="Arial" w:cs="Arial"/>
          <w:sz w:val="27"/>
          <w:szCs w:val="27"/>
          <w:lang w:eastAsia="zh-CN"/>
        </w:rPr>
      </w:pPr>
    </w:p>
    <w:p w14:paraId="0B069906" w14:textId="77777777" w:rsidR="0049247C" w:rsidRPr="00845885" w:rsidRDefault="0049247C" w:rsidP="0049247C">
      <w:pPr>
        <w:spacing w:line="276" w:lineRule="auto"/>
        <w:rPr>
          <w:rFonts w:ascii="Arial" w:eastAsia="DengXian" w:hAnsi="Arial" w:cs="Arial"/>
          <w:b/>
          <w:bCs/>
          <w:sz w:val="27"/>
          <w:szCs w:val="27"/>
          <w:lang w:eastAsia="zh-CN"/>
        </w:rPr>
      </w:pPr>
      <w:r w:rsidRPr="00845885">
        <w:rPr>
          <w:rFonts w:ascii="Arial" w:eastAsia="DengXian" w:hAnsi="Arial" w:cs="Arial"/>
          <w:b/>
          <w:bCs/>
          <w:sz w:val="27"/>
          <w:szCs w:val="27"/>
          <w:lang w:eastAsia="zh-CN"/>
        </w:rPr>
        <w:t>SOSTENEDOR ECONÓMICO:</w:t>
      </w:r>
    </w:p>
    <w:p w14:paraId="172935DA" w14:textId="77777777" w:rsidR="0049247C" w:rsidRPr="00845885" w:rsidRDefault="0049247C" w:rsidP="0049247C">
      <w:pPr>
        <w:spacing w:line="276" w:lineRule="auto"/>
        <w:rPr>
          <w:rFonts w:ascii="Arial" w:eastAsia="DengXian" w:hAnsi="Arial" w:cs="Arial"/>
          <w:sz w:val="27"/>
          <w:szCs w:val="27"/>
          <w:lang w:eastAsia="zh-CN"/>
        </w:rPr>
      </w:pPr>
    </w:p>
    <w:tbl>
      <w:tblPr>
        <w:tblStyle w:val="Tablaconcuadrcula1"/>
        <w:tblW w:w="0" w:type="auto"/>
        <w:tblLook w:val="04A0" w:firstRow="1" w:lastRow="0" w:firstColumn="1" w:lastColumn="0" w:noHBand="0" w:noVBand="1"/>
      </w:tblPr>
      <w:tblGrid>
        <w:gridCol w:w="3256"/>
        <w:gridCol w:w="5238"/>
      </w:tblGrid>
      <w:tr w:rsidR="0049247C" w:rsidRPr="00845885" w14:paraId="0784785A" w14:textId="77777777" w:rsidTr="0049247C">
        <w:tc>
          <w:tcPr>
            <w:tcW w:w="3256" w:type="dxa"/>
          </w:tcPr>
          <w:p w14:paraId="2303A84A"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NOMBRE</w:t>
            </w:r>
          </w:p>
        </w:tc>
        <w:tc>
          <w:tcPr>
            <w:tcW w:w="5238" w:type="dxa"/>
          </w:tcPr>
          <w:p w14:paraId="5E5BEC48" w14:textId="77777777" w:rsidR="0049247C" w:rsidRPr="00845885" w:rsidRDefault="0049247C" w:rsidP="0049247C">
            <w:pPr>
              <w:spacing w:line="276" w:lineRule="auto"/>
              <w:rPr>
                <w:rFonts w:ascii="Arial" w:hAnsi="Arial" w:cs="Arial"/>
                <w:sz w:val="27"/>
                <w:szCs w:val="27"/>
              </w:rPr>
            </w:pPr>
          </w:p>
        </w:tc>
      </w:tr>
      <w:tr w:rsidR="0049247C" w:rsidRPr="00845885" w14:paraId="29D1257C" w14:textId="77777777" w:rsidTr="0049247C">
        <w:tc>
          <w:tcPr>
            <w:tcW w:w="3256" w:type="dxa"/>
          </w:tcPr>
          <w:p w14:paraId="0009C148"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R.U.T.</w:t>
            </w:r>
          </w:p>
        </w:tc>
        <w:tc>
          <w:tcPr>
            <w:tcW w:w="5238" w:type="dxa"/>
          </w:tcPr>
          <w:p w14:paraId="11489D8F" w14:textId="77777777" w:rsidR="0049247C" w:rsidRPr="00845885" w:rsidRDefault="0049247C" w:rsidP="0049247C">
            <w:pPr>
              <w:spacing w:line="276" w:lineRule="auto"/>
              <w:rPr>
                <w:rFonts w:ascii="Arial" w:hAnsi="Arial" w:cs="Arial"/>
                <w:sz w:val="27"/>
                <w:szCs w:val="27"/>
              </w:rPr>
            </w:pPr>
          </w:p>
        </w:tc>
      </w:tr>
      <w:tr w:rsidR="0049247C" w:rsidRPr="00845885" w14:paraId="4C32B4F4" w14:textId="77777777" w:rsidTr="0049247C">
        <w:tc>
          <w:tcPr>
            <w:tcW w:w="3256" w:type="dxa"/>
          </w:tcPr>
          <w:p w14:paraId="5797BF76"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DOMICILIO</w:t>
            </w:r>
          </w:p>
        </w:tc>
        <w:tc>
          <w:tcPr>
            <w:tcW w:w="5238" w:type="dxa"/>
          </w:tcPr>
          <w:p w14:paraId="7398E915" w14:textId="77777777" w:rsidR="0049247C" w:rsidRPr="00845885" w:rsidRDefault="0049247C" w:rsidP="0049247C">
            <w:pPr>
              <w:spacing w:line="276" w:lineRule="auto"/>
              <w:rPr>
                <w:rFonts w:ascii="Arial" w:hAnsi="Arial" w:cs="Arial"/>
                <w:sz w:val="27"/>
                <w:szCs w:val="27"/>
              </w:rPr>
            </w:pPr>
          </w:p>
        </w:tc>
      </w:tr>
      <w:tr w:rsidR="0049247C" w:rsidRPr="00845885" w14:paraId="566B8871" w14:textId="77777777" w:rsidTr="0049247C">
        <w:tc>
          <w:tcPr>
            <w:tcW w:w="3256" w:type="dxa"/>
          </w:tcPr>
          <w:p w14:paraId="5054C4E3"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COMUNA Y REGIÓN</w:t>
            </w:r>
          </w:p>
        </w:tc>
        <w:tc>
          <w:tcPr>
            <w:tcW w:w="5238" w:type="dxa"/>
          </w:tcPr>
          <w:p w14:paraId="5F1226E8" w14:textId="77777777" w:rsidR="0049247C" w:rsidRPr="00845885" w:rsidRDefault="0049247C" w:rsidP="0049247C">
            <w:pPr>
              <w:spacing w:line="276" w:lineRule="auto"/>
              <w:rPr>
                <w:rFonts w:ascii="Arial" w:hAnsi="Arial" w:cs="Arial"/>
                <w:sz w:val="27"/>
                <w:szCs w:val="27"/>
              </w:rPr>
            </w:pPr>
          </w:p>
        </w:tc>
      </w:tr>
    </w:tbl>
    <w:p w14:paraId="765E420C" w14:textId="77777777" w:rsidR="0049247C" w:rsidRPr="00845885" w:rsidRDefault="0049247C" w:rsidP="0049247C">
      <w:pPr>
        <w:spacing w:line="276" w:lineRule="auto"/>
        <w:rPr>
          <w:rFonts w:ascii="Arial" w:eastAsia="DengXian" w:hAnsi="Arial" w:cs="Arial"/>
          <w:sz w:val="27"/>
          <w:szCs w:val="27"/>
          <w:lang w:eastAsia="zh-CN"/>
        </w:rPr>
      </w:pPr>
    </w:p>
    <w:p w14:paraId="1918AEE3" w14:textId="77777777" w:rsidR="0049247C" w:rsidRPr="00845885" w:rsidRDefault="0049247C" w:rsidP="0049247C">
      <w:pPr>
        <w:spacing w:line="276" w:lineRule="auto"/>
        <w:rPr>
          <w:rFonts w:ascii="Arial" w:eastAsia="DengXian" w:hAnsi="Arial" w:cs="Arial"/>
          <w:sz w:val="27"/>
          <w:szCs w:val="27"/>
          <w:lang w:eastAsia="zh-CN"/>
        </w:rPr>
      </w:pPr>
      <w:r w:rsidRPr="00845885">
        <w:rPr>
          <w:rFonts w:ascii="Arial" w:eastAsia="DengXian" w:hAnsi="Arial" w:cs="Arial"/>
          <w:sz w:val="27"/>
          <w:szCs w:val="27"/>
          <w:lang w:eastAsia="zh-CN"/>
        </w:rPr>
        <w:lastRenderedPageBreak/>
        <w:t>Se ha convenido el presente contrato:</w:t>
      </w:r>
    </w:p>
    <w:p w14:paraId="62F9FCED" w14:textId="77777777" w:rsidR="0049247C" w:rsidRPr="00845885" w:rsidRDefault="0049247C" w:rsidP="0049247C">
      <w:pPr>
        <w:spacing w:line="276" w:lineRule="auto"/>
        <w:rPr>
          <w:rFonts w:ascii="Arial" w:eastAsia="DengXian" w:hAnsi="Arial" w:cs="Arial"/>
          <w:sz w:val="27"/>
          <w:szCs w:val="27"/>
          <w:lang w:eastAsia="zh-CN"/>
        </w:rPr>
      </w:pPr>
    </w:p>
    <w:p w14:paraId="2B68EE5C" w14:textId="4DACEA34"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b/>
          <w:bCs/>
          <w:w w:val="105"/>
          <w:sz w:val="27"/>
          <w:szCs w:val="27"/>
          <w:lang w:eastAsia="zh-CN"/>
        </w:rPr>
        <w:t>PRIMERO:</w:t>
      </w:r>
      <w:r w:rsidRPr="00845885">
        <w:rPr>
          <w:rFonts w:ascii="Arial" w:eastAsia="DengXian" w:hAnsi="Arial" w:cs="Arial"/>
          <w:spacing w:val="3"/>
          <w:w w:val="105"/>
          <w:sz w:val="27"/>
          <w:szCs w:val="27"/>
          <w:lang w:eastAsia="zh-CN"/>
        </w:rPr>
        <w:t xml:space="preserve"> </w:t>
      </w:r>
      <w:r w:rsidRPr="00845885">
        <w:rPr>
          <w:rFonts w:ascii="Arial" w:eastAsia="DengXian" w:hAnsi="Arial" w:cs="Arial"/>
          <w:w w:val="105"/>
          <w:sz w:val="27"/>
          <w:szCs w:val="27"/>
          <w:lang w:eastAsia="zh-CN"/>
        </w:rPr>
        <w:t>El</w:t>
      </w:r>
      <w:r w:rsidRPr="00845885">
        <w:rPr>
          <w:rFonts w:ascii="Arial" w:eastAsia="DengXian" w:hAnsi="Arial" w:cs="Arial"/>
          <w:spacing w:val="49"/>
          <w:w w:val="105"/>
          <w:sz w:val="27"/>
          <w:szCs w:val="27"/>
          <w:lang w:eastAsia="zh-CN"/>
        </w:rPr>
        <w:t xml:space="preserve"> </w:t>
      </w:r>
      <w:r w:rsidRPr="00845885">
        <w:rPr>
          <w:rFonts w:ascii="Arial" w:eastAsia="DengXian" w:hAnsi="Arial" w:cs="Arial"/>
          <w:w w:val="105"/>
          <w:sz w:val="27"/>
          <w:szCs w:val="27"/>
          <w:lang w:eastAsia="zh-CN"/>
        </w:rPr>
        <w:t>Sostenedor Económico/alumno</w:t>
      </w:r>
      <w:r w:rsidR="00A60EC5" w:rsidRPr="00845885">
        <w:rPr>
          <w:rFonts w:ascii="Arial" w:eastAsia="DengXian" w:hAnsi="Arial" w:cs="Arial"/>
          <w:w w:val="105"/>
          <w:sz w:val="27"/>
          <w:szCs w:val="27"/>
          <w:lang w:eastAsia="zh-CN"/>
        </w:rPr>
        <w:t xml:space="preserve"> </w:t>
      </w:r>
      <w:r w:rsidRPr="00845885">
        <w:rPr>
          <w:rFonts w:ascii="Arial" w:eastAsia="DengXian" w:hAnsi="Arial" w:cs="Arial"/>
          <w:w w:val="105"/>
          <w:sz w:val="27"/>
          <w:szCs w:val="27"/>
          <w:lang w:eastAsia="zh-CN"/>
        </w:rPr>
        <w:t>(según</w:t>
      </w:r>
      <w:r w:rsidRPr="00845885">
        <w:rPr>
          <w:rFonts w:ascii="Arial" w:eastAsia="DengXian" w:hAnsi="Arial" w:cs="Arial"/>
          <w:spacing w:val="51"/>
          <w:w w:val="105"/>
          <w:sz w:val="27"/>
          <w:szCs w:val="27"/>
          <w:lang w:eastAsia="zh-CN"/>
        </w:rPr>
        <w:t xml:space="preserve"> </w:t>
      </w:r>
      <w:r w:rsidRPr="00845885">
        <w:rPr>
          <w:rFonts w:ascii="Arial" w:eastAsia="DengXian" w:hAnsi="Arial" w:cs="Arial"/>
          <w:w w:val="105"/>
          <w:sz w:val="27"/>
          <w:szCs w:val="27"/>
          <w:lang w:eastAsia="zh-CN"/>
        </w:rPr>
        <w:t xml:space="preserve">corresponda), </w:t>
      </w:r>
      <w:r w:rsidRPr="00845885">
        <w:rPr>
          <w:rFonts w:ascii="Arial" w:eastAsia="DengXian" w:hAnsi="Arial" w:cs="Arial"/>
          <w:spacing w:val="19"/>
          <w:w w:val="105"/>
          <w:sz w:val="27"/>
          <w:szCs w:val="27"/>
          <w:lang w:eastAsia="zh-CN"/>
        </w:rPr>
        <w:t>ya</w:t>
      </w:r>
      <w:r w:rsidRPr="00845885">
        <w:rPr>
          <w:rFonts w:ascii="Arial" w:eastAsia="DengXian" w:hAnsi="Arial" w:cs="Arial"/>
          <w:color w:val="0A0A0A"/>
          <w:spacing w:val="47"/>
          <w:w w:val="105"/>
          <w:sz w:val="27"/>
          <w:szCs w:val="27"/>
          <w:lang w:eastAsia="zh-CN"/>
        </w:rPr>
        <w:t xml:space="preserve"> </w:t>
      </w:r>
      <w:r w:rsidRPr="00845885">
        <w:rPr>
          <w:rFonts w:ascii="Arial" w:eastAsia="DengXian" w:hAnsi="Arial" w:cs="Arial"/>
          <w:w w:val="105"/>
          <w:sz w:val="27"/>
          <w:szCs w:val="27"/>
          <w:lang w:eastAsia="zh-CN"/>
        </w:rPr>
        <w:t>individualizado, matricula al estudiante en el siguiente programa académico, lo cual es aceptado en este acto por la Universidad:</w:t>
      </w:r>
    </w:p>
    <w:p w14:paraId="738D063A" w14:textId="77777777" w:rsidR="0049247C" w:rsidRPr="00845885" w:rsidRDefault="0049247C" w:rsidP="0049247C">
      <w:pPr>
        <w:spacing w:line="276" w:lineRule="auto"/>
        <w:jc w:val="both"/>
        <w:rPr>
          <w:rFonts w:ascii="Arial" w:eastAsia="DengXian" w:hAnsi="Arial" w:cs="Arial"/>
          <w:w w:val="105"/>
          <w:sz w:val="27"/>
          <w:szCs w:val="27"/>
          <w:lang w:eastAsia="zh-CN"/>
        </w:rPr>
      </w:pPr>
    </w:p>
    <w:tbl>
      <w:tblPr>
        <w:tblStyle w:val="Tablaconcuadrcula1"/>
        <w:tblW w:w="0" w:type="auto"/>
        <w:tblLook w:val="04A0" w:firstRow="1" w:lastRow="0" w:firstColumn="1" w:lastColumn="0" w:noHBand="0" w:noVBand="1"/>
      </w:tblPr>
      <w:tblGrid>
        <w:gridCol w:w="4247"/>
        <w:gridCol w:w="4247"/>
      </w:tblGrid>
      <w:tr w:rsidR="0049247C" w:rsidRPr="00845885" w14:paraId="042C7E69" w14:textId="77777777" w:rsidTr="0049247C">
        <w:tc>
          <w:tcPr>
            <w:tcW w:w="4247" w:type="dxa"/>
          </w:tcPr>
          <w:p w14:paraId="0434D1DD" w14:textId="77777777" w:rsidR="0049247C" w:rsidRPr="00845885" w:rsidRDefault="0049247C" w:rsidP="0049247C">
            <w:pPr>
              <w:spacing w:line="276" w:lineRule="auto"/>
              <w:jc w:val="both"/>
              <w:rPr>
                <w:rFonts w:ascii="Arial" w:hAnsi="Arial" w:cs="Arial"/>
                <w:sz w:val="27"/>
                <w:szCs w:val="27"/>
              </w:rPr>
            </w:pPr>
            <w:r w:rsidRPr="00845885">
              <w:rPr>
                <w:rFonts w:ascii="Arial" w:hAnsi="Arial" w:cs="Arial"/>
                <w:sz w:val="27"/>
                <w:szCs w:val="27"/>
              </w:rPr>
              <w:t>PROGRAMA</w:t>
            </w:r>
          </w:p>
        </w:tc>
        <w:tc>
          <w:tcPr>
            <w:tcW w:w="4247" w:type="dxa"/>
          </w:tcPr>
          <w:p w14:paraId="7963C93F" w14:textId="77777777" w:rsidR="0049247C" w:rsidRPr="00845885" w:rsidRDefault="0049247C" w:rsidP="0049247C">
            <w:pPr>
              <w:spacing w:line="276" w:lineRule="auto"/>
              <w:jc w:val="both"/>
              <w:rPr>
                <w:rFonts w:ascii="Arial" w:hAnsi="Arial" w:cs="Arial"/>
                <w:sz w:val="27"/>
                <w:szCs w:val="27"/>
              </w:rPr>
            </w:pPr>
          </w:p>
        </w:tc>
      </w:tr>
      <w:tr w:rsidR="0049247C" w:rsidRPr="00845885" w14:paraId="5AE61C56" w14:textId="77777777" w:rsidTr="0049247C">
        <w:tc>
          <w:tcPr>
            <w:tcW w:w="4247" w:type="dxa"/>
          </w:tcPr>
          <w:p w14:paraId="39FA33D3" w14:textId="77777777" w:rsidR="0049247C" w:rsidRPr="00845885" w:rsidRDefault="0049247C" w:rsidP="0049247C">
            <w:pPr>
              <w:spacing w:line="276" w:lineRule="auto"/>
              <w:jc w:val="both"/>
              <w:rPr>
                <w:rFonts w:ascii="Arial" w:hAnsi="Arial" w:cs="Arial"/>
                <w:sz w:val="27"/>
                <w:szCs w:val="27"/>
              </w:rPr>
            </w:pPr>
            <w:r w:rsidRPr="00845885">
              <w:rPr>
                <w:rFonts w:ascii="Arial" w:hAnsi="Arial" w:cs="Arial"/>
                <w:sz w:val="27"/>
                <w:szCs w:val="27"/>
              </w:rPr>
              <w:t>SEDE</w:t>
            </w:r>
          </w:p>
        </w:tc>
        <w:tc>
          <w:tcPr>
            <w:tcW w:w="4247" w:type="dxa"/>
          </w:tcPr>
          <w:p w14:paraId="4EA2E989" w14:textId="77777777" w:rsidR="0049247C" w:rsidRPr="00845885" w:rsidRDefault="0049247C" w:rsidP="0049247C">
            <w:pPr>
              <w:spacing w:line="276" w:lineRule="auto"/>
              <w:jc w:val="both"/>
              <w:rPr>
                <w:rFonts w:ascii="Arial" w:hAnsi="Arial" w:cs="Arial"/>
                <w:sz w:val="27"/>
                <w:szCs w:val="27"/>
              </w:rPr>
            </w:pPr>
          </w:p>
        </w:tc>
      </w:tr>
      <w:tr w:rsidR="0049247C" w:rsidRPr="00845885" w14:paraId="50DC1773" w14:textId="77777777" w:rsidTr="0049247C">
        <w:tc>
          <w:tcPr>
            <w:tcW w:w="4247" w:type="dxa"/>
          </w:tcPr>
          <w:p w14:paraId="48D9FAD7" w14:textId="77777777" w:rsidR="0049247C" w:rsidRPr="00845885" w:rsidRDefault="0049247C" w:rsidP="0049247C">
            <w:pPr>
              <w:spacing w:line="276" w:lineRule="auto"/>
              <w:jc w:val="both"/>
              <w:rPr>
                <w:rFonts w:ascii="Arial" w:hAnsi="Arial" w:cs="Arial"/>
                <w:sz w:val="27"/>
                <w:szCs w:val="27"/>
              </w:rPr>
            </w:pPr>
            <w:r w:rsidRPr="00845885">
              <w:rPr>
                <w:rFonts w:ascii="Arial" w:hAnsi="Arial" w:cs="Arial"/>
                <w:sz w:val="27"/>
                <w:szCs w:val="27"/>
              </w:rPr>
              <w:t xml:space="preserve">TIPO DE PIN </w:t>
            </w:r>
          </w:p>
        </w:tc>
        <w:tc>
          <w:tcPr>
            <w:tcW w:w="4247" w:type="dxa"/>
          </w:tcPr>
          <w:p w14:paraId="6D78DDA6" w14:textId="77777777" w:rsidR="0049247C" w:rsidRPr="00845885" w:rsidRDefault="0049247C" w:rsidP="0049247C">
            <w:pPr>
              <w:spacing w:line="276" w:lineRule="auto"/>
              <w:jc w:val="both"/>
              <w:rPr>
                <w:rFonts w:ascii="Arial" w:hAnsi="Arial" w:cs="Arial"/>
                <w:sz w:val="27"/>
                <w:szCs w:val="27"/>
              </w:rPr>
            </w:pPr>
          </w:p>
        </w:tc>
      </w:tr>
      <w:tr w:rsidR="0049247C" w:rsidRPr="00845885" w14:paraId="7AC2EE0D" w14:textId="77777777" w:rsidTr="0049247C">
        <w:tc>
          <w:tcPr>
            <w:tcW w:w="4247" w:type="dxa"/>
          </w:tcPr>
          <w:p w14:paraId="267C7138" w14:textId="77777777" w:rsidR="0049247C" w:rsidRPr="00845885" w:rsidRDefault="0049247C" w:rsidP="0049247C">
            <w:pPr>
              <w:spacing w:line="276" w:lineRule="auto"/>
              <w:jc w:val="both"/>
              <w:rPr>
                <w:rFonts w:ascii="Arial" w:hAnsi="Arial" w:cs="Arial"/>
                <w:sz w:val="27"/>
                <w:szCs w:val="27"/>
              </w:rPr>
            </w:pPr>
            <w:r w:rsidRPr="00845885">
              <w:rPr>
                <w:rFonts w:ascii="Arial" w:hAnsi="Arial" w:cs="Arial"/>
                <w:sz w:val="27"/>
                <w:szCs w:val="27"/>
              </w:rPr>
              <w:t xml:space="preserve">RÉGIMEN </w:t>
            </w:r>
          </w:p>
        </w:tc>
        <w:tc>
          <w:tcPr>
            <w:tcW w:w="4247" w:type="dxa"/>
          </w:tcPr>
          <w:p w14:paraId="0F102E0A" w14:textId="77777777" w:rsidR="0049247C" w:rsidRPr="00845885" w:rsidRDefault="0049247C" w:rsidP="0049247C">
            <w:pPr>
              <w:spacing w:line="276" w:lineRule="auto"/>
              <w:jc w:val="both"/>
              <w:rPr>
                <w:rFonts w:ascii="Arial" w:hAnsi="Arial" w:cs="Arial"/>
                <w:sz w:val="27"/>
                <w:szCs w:val="27"/>
              </w:rPr>
            </w:pPr>
          </w:p>
        </w:tc>
      </w:tr>
      <w:tr w:rsidR="0049247C" w:rsidRPr="00845885" w14:paraId="4DDA5687" w14:textId="77777777" w:rsidTr="0049247C">
        <w:tc>
          <w:tcPr>
            <w:tcW w:w="4247" w:type="dxa"/>
          </w:tcPr>
          <w:p w14:paraId="2333604F" w14:textId="77777777" w:rsidR="0049247C" w:rsidRPr="00845885" w:rsidRDefault="0049247C" w:rsidP="0049247C">
            <w:pPr>
              <w:spacing w:line="276" w:lineRule="auto"/>
              <w:jc w:val="both"/>
              <w:rPr>
                <w:rFonts w:ascii="Arial" w:hAnsi="Arial" w:cs="Arial"/>
                <w:sz w:val="27"/>
                <w:szCs w:val="27"/>
              </w:rPr>
            </w:pPr>
            <w:r w:rsidRPr="00845885">
              <w:rPr>
                <w:rFonts w:ascii="Arial" w:hAnsi="Arial" w:cs="Arial"/>
                <w:sz w:val="27"/>
                <w:szCs w:val="27"/>
              </w:rPr>
              <w:t xml:space="preserve">AÑO ACADÉMICO </w:t>
            </w:r>
          </w:p>
        </w:tc>
        <w:tc>
          <w:tcPr>
            <w:tcW w:w="4247" w:type="dxa"/>
          </w:tcPr>
          <w:p w14:paraId="05028CA5" w14:textId="77777777" w:rsidR="0049247C" w:rsidRPr="00845885" w:rsidRDefault="0049247C" w:rsidP="0049247C">
            <w:pPr>
              <w:spacing w:line="276" w:lineRule="auto"/>
              <w:jc w:val="both"/>
              <w:rPr>
                <w:rFonts w:ascii="Arial" w:hAnsi="Arial" w:cs="Arial"/>
                <w:sz w:val="27"/>
                <w:szCs w:val="27"/>
              </w:rPr>
            </w:pPr>
          </w:p>
        </w:tc>
      </w:tr>
    </w:tbl>
    <w:p w14:paraId="4C3668E9" w14:textId="77777777" w:rsidR="0049247C" w:rsidRPr="00845885" w:rsidRDefault="0049247C" w:rsidP="0049247C">
      <w:pPr>
        <w:spacing w:line="276" w:lineRule="auto"/>
        <w:rPr>
          <w:rFonts w:ascii="Arial" w:eastAsia="DengXian" w:hAnsi="Arial" w:cs="Arial"/>
          <w:sz w:val="27"/>
          <w:szCs w:val="27"/>
          <w:lang w:eastAsia="zh-CN"/>
        </w:rPr>
      </w:pPr>
    </w:p>
    <w:p w14:paraId="5E6393C0" w14:textId="0C5A21FA" w:rsidR="0049247C" w:rsidRPr="00845885" w:rsidRDefault="0049247C" w:rsidP="0049247C">
      <w:pPr>
        <w:spacing w:line="276" w:lineRule="auto"/>
        <w:rPr>
          <w:rFonts w:ascii="Arial" w:eastAsia="DengXian" w:hAnsi="Arial" w:cs="Arial"/>
          <w:sz w:val="27"/>
          <w:szCs w:val="27"/>
          <w:lang w:eastAsia="zh-CN"/>
        </w:rPr>
      </w:pPr>
      <w:r w:rsidRPr="00845885">
        <w:rPr>
          <w:rFonts w:ascii="Arial" w:eastAsia="DengXian" w:hAnsi="Arial" w:cs="Arial"/>
          <w:b/>
          <w:bCs/>
          <w:sz w:val="27"/>
          <w:szCs w:val="27"/>
          <w:lang w:eastAsia="zh-CN"/>
        </w:rPr>
        <w:t>SEGUNDO:</w:t>
      </w:r>
      <w:r w:rsidRPr="00845885">
        <w:rPr>
          <w:rFonts w:ascii="Arial" w:eastAsia="DengXian" w:hAnsi="Arial" w:cs="Arial"/>
          <w:sz w:val="27"/>
          <w:szCs w:val="27"/>
          <w:lang w:eastAsia="zh-CN"/>
        </w:rPr>
        <w:t xml:space="preserve"> El valor y modalidad de pago para el programa académico corresponde a: </w:t>
      </w:r>
    </w:p>
    <w:p w14:paraId="78D637ED" w14:textId="77777777" w:rsidR="0049247C" w:rsidRPr="00845885" w:rsidRDefault="0049247C" w:rsidP="0049247C">
      <w:pPr>
        <w:spacing w:line="276" w:lineRule="auto"/>
        <w:rPr>
          <w:rFonts w:ascii="Arial" w:eastAsia="DengXian" w:hAnsi="Arial" w:cs="Arial"/>
          <w:sz w:val="27"/>
          <w:szCs w:val="27"/>
          <w:lang w:eastAsia="zh-CN"/>
        </w:rPr>
      </w:pPr>
    </w:p>
    <w:tbl>
      <w:tblPr>
        <w:tblStyle w:val="Tablaconcuadrcula1"/>
        <w:tblW w:w="0" w:type="auto"/>
        <w:tblLook w:val="04A0" w:firstRow="1" w:lastRow="0" w:firstColumn="1" w:lastColumn="0" w:noHBand="0" w:noVBand="1"/>
      </w:tblPr>
      <w:tblGrid>
        <w:gridCol w:w="4247"/>
        <w:gridCol w:w="4247"/>
      </w:tblGrid>
      <w:tr w:rsidR="0049247C" w:rsidRPr="00845885" w14:paraId="4DFE3DB1" w14:textId="77777777" w:rsidTr="0049247C">
        <w:tc>
          <w:tcPr>
            <w:tcW w:w="4247" w:type="dxa"/>
          </w:tcPr>
          <w:p w14:paraId="2D28162D"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 xml:space="preserve">NÚMERO DE BOLETA </w:t>
            </w:r>
          </w:p>
        </w:tc>
        <w:tc>
          <w:tcPr>
            <w:tcW w:w="4247" w:type="dxa"/>
          </w:tcPr>
          <w:p w14:paraId="75E785A0" w14:textId="77777777" w:rsidR="0049247C" w:rsidRPr="00845885" w:rsidRDefault="0049247C" w:rsidP="0049247C">
            <w:pPr>
              <w:spacing w:line="276" w:lineRule="auto"/>
              <w:rPr>
                <w:rFonts w:ascii="Arial" w:hAnsi="Arial" w:cs="Arial"/>
                <w:sz w:val="27"/>
                <w:szCs w:val="27"/>
              </w:rPr>
            </w:pPr>
          </w:p>
        </w:tc>
      </w:tr>
      <w:tr w:rsidR="0049247C" w:rsidRPr="00845885" w14:paraId="233FB93B" w14:textId="77777777" w:rsidTr="0049247C">
        <w:tc>
          <w:tcPr>
            <w:tcW w:w="4247" w:type="dxa"/>
          </w:tcPr>
          <w:p w14:paraId="2D917ECD"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 xml:space="preserve">MATRÍCULA </w:t>
            </w:r>
          </w:p>
        </w:tc>
        <w:tc>
          <w:tcPr>
            <w:tcW w:w="4247" w:type="dxa"/>
          </w:tcPr>
          <w:p w14:paraId="41BA4D99" w14:textId="77777777" w:rsidR="0049247C" w:rsidRPr="00845885" w:rsidRDefault="0049247C" w:rsidP="0049247C">
            <w:pPr>
              <w:spacing w:line="276" w:lineRule="auto"/>
              <w:rPr>
                <w:rFonts w:ascii="Arial" w:hAnsi="Arial" w:cs="Arial"/>
                <w:sz w:val="27"/>
                <w:szCs w:val="27"/>
              </w:rPr>
            </w:pPr>
          </w:p>
        </w:tc>
      </w:tr>
      <w:tr w:rsidR="0049247C" w:rsidRPr="00845885" w14:paraId="41264A3F" w14:textId="77777777" w:rsidTr="0049247C">
        <w:tc>
          <w:tcPr>
            <w:tcW w:w="4247" w:type="dxa"/>
          </w:tcPr>
          <w:p w14:paraId="5EB1CD52"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ARANCEL</w:t>
            </w:r>
          </w:p>
        </w:tc>
        <w:tc>
          <w:tcPr>
            <w:tcW w:w="4247" w:type="dxa"/>
          </w:tcPr>
          <w:p w14:paraId="661EA82A" w14:textId="77777777" w:rsidR="0049247C" w:rsidRPr="00845885" w:rsidRDefault="0049247C" w:rsidP="0049247C">
            <w:pPr>
              <w:spacing w:line="276" w:lineRule="auto"/>
              <w:rPr>
                <w:rFonts w:ascii="Arial" w:hAnsi="Arial" w:cs="Arial"/>
                <w:sz w:val="27"/>
                <w:szCs w:val="27"/>
              </w:rPr>
            </w:pPr>
          </w:p>
        </w:tc>
      </w:tr>
      <w:tr w:rsidR="0049247C" w:rsidRPr="00845885" w14:paraId="49B8841D" w14:textId="77777777" w:rsidTr="0049247C">
        <w:tc>
          <w:tcPr>
            <w:tcW w:w="4247" w:type="dxa"/>
          </w:tcPr>
          <w:p w14:paraId="74FB1771"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CONVENIO/BECA</w:t>
            </w:r>
          </w:p>
        </w:tc>
        <w:tc>
          <w:tcPr>
            <w:tcW w:w="4247" w:type="dxa"/>
          </w:tcPr>
          <w:p w14:paraId="5FBF51F8" w14:textId="77777777" w:rsidR="0049247C" w:rsidRPr="00845885" w:rsidRDefault="0049247C" w:rsidP="0049247C">
            <w:pPr>
              <w:spacing w:line="276" w:lineRule="auto"/>
              <w:rPr>
                <w:rFonts w:ascii="Arial" w:hAnsi="Arial" w:cs="Arial"/>
                <w:sz w:val="27"/>
                <w:szCs w:val="27"/>
              </w:rPr>
            </w:pPr>
          </w:p>
        </w:tc>
      </w:tr>
      <w:tr w:rsidR="0049247C" w:rsidRPr="00845885" w14:paraId="6F8646FF" w14:textId="77777777" w:rsidTr="0049247C">
        <w:tc>
          <w:tcPr>
            <w:tcW w:w="4247" w:type="dxa"/>
          </w:tcPr>
          <w:p w14:paraId="23900949" w14:textId="77777777" w:rsidR="0049247C" w:rsidRPr="00845885" w:rsidRDefault="0049247C" w:rsidP="0049247C">
            <w:pPr>
              <w:spacing w:line="276" w:lineRule="auto"/>
              <w:rPr>
                <w:rFonts w:ascii="Arial" w:hAnsi="Arial" w:cs="Arial"/>
                <w:sz w:val="27"/>
                <w:szCs w:val="27"/>
              </w:rPr>
            </w:pPr>
            <w:r w:rsidRPr="00845885">
              <w:rPr>
                <w:rFonts w:ascii="Arial" w:hAnsi="Arial" w:cs="Arial"/>
                <w:sz w:val="27"/>
                <w:szCs w:val="27"/>
              </w:rPr>
              <w:t>TOTAL A PAGAR</w:t>
            </w:r>
          </w:p>
        </w:tc>
        <w:tc>
          <w:tcPr>
            <w:tcW w:w="4247" w:type="dxa"/>
          </w:tcPr>
          <w:p w14:paraId="67C0EE63" w14:textId="77777777" w:rsidR="0049247C" w:rsidRPr="00845885" w:rsidRDefault="0049247C" w:rsidP="0049247C">
            <w:pPr>
              <w:spacing w:line="276" w:lineRule="auto"/>
              <w:rPr>
                <w:rFonts w:ascii="Arial" w:hAnsi="Arial" w:cs="Arial"/>
                <w:sz w:val="27"/>
                <w:szCs w:val="27"/>
              </w:rPr>
            </w:pPr>
          </w:p>
        </w:tc>
      </w:tr>
    </w:tbl>
    <w:p w14:paraId="0D5E8838" w14:textId="77777777" w:rsidR="0049247C" w:rsidRPr="00845885" w:rsidRDefault="0049247C" w:rsidP="0049247C">
      <w:pPr>
        <w:spacing w:line="276" w:lineRule="auto"/>
        <w:jc w:val="both"/>
        <w:rPr>
          <w:rFonts w:ascii="Arial" w:eastAsia="DengXian" w:hAnsi="Arial" w:cs="Arial"/>
          <w:sz w:val="27"/>
          <w:szCs w:val="27"/>
          <w:lang w:eastAsia="zh-CN"/>
        </w:rPr>
      </w:pPr>
    </w:p>
    <w:p w14:paraId="7E9C8F40" w14:textId="3FC05746" w:rsidR="0049247C" w:rsidRPr="00845885" w:rsidRDefault="0049247C" w:rsidP="0049247C">
      <w:pPr>
        <w:spacing w:line="276" w:lineRule="auto"/>
        <w:jc w:val="both"/>
        <w:rPr>
          <w:rFonts w:ascii="Arial" w:eastAsia="Times New Roman" w:hAnsi="Arial" w:cs="Arial"/>
          <w:sz w:val="27"/>
          <w:szCs w:val="27"/>
          <w:lang w:val="es-CL" w:eastAsia="zh-CN"/>
        </w:rPr>
      </w:pPr>
      <w:r w:rsidRPr="00845885">
        <w:rPr>
          <w:rFonts w:ascii="Arial" w:eastAsia="DengXian" w:hAnsi="Arial" w:cs="Arial"/>
          <w:b/>
          <w:sz w:val="27"/>
          <w:szCs w:val="27"/>
          <w:lang w:eastAsia="zh-CN"/>
        </w:rPr>
        <w:t>TERCERO:</w:t>
      </w:r>
      <w:r w:rsidRPr="00845885">
        <w:rPr>
          <w:rFonts w:ascii="Arial" w:eastAsia="DengXian" w:hAnsi="Arial" w:cs="Arial"/>
          <w:b/>
          <w:spacing w:val="1"/>
          <w:sz w:val="27"/>
          <w:szCs w:val="27"/>
          <w:lang w:eastAsia="zh-CN"/>
        </w:rPr>
        <w:t xml:space="preserve"> </w:t>
      </w:r>
      <w:r w:rsidRPr="00845885">
        <w:rPr>
          <w:rFonts w:ascii="Arial" w:eastAsia="DengXian" w:hAnsi="Arial" w:cs="Arial"/>
          <w:w w:val="105"/>
          <w:sz w:val="27"/>
          <w:szCs w:val="27"/>
          <w:lang w:eastAsia="zh-CN"/>
        </w:rPr>
        <w:t>En virtud del presente contrato la Universidad acepta matricular y proporcionar al estudiante antes individualizado, durante el presente año académico, los servicios educacionales correspondientes al programa académico antes señalado, de acuerdo con la normativa y disposiciones internas vigentes, así como las modificaciones que, conforme a sus Estatutos Generales, se le incorporen, las cuales le serán informadas correspondientemente.</w:t>
      </w:r>
    </w:p>
    <w:p w14:paraId="57309252"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7D6A283B" w14:textId="5ABA7ADC"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lastRenderedPageBreak/>
        <w:t>Los Estatutos Generales, Reglamentos y demás disposiciones aplicables al presente contrato, se encuentran publicados por</w:t>
      </w:r>
      <w:r w:rsidR="00F34ACF" w:rsidRPr="00845885">
        <w:rPr>
          <w:rFonts w:ascii="Arial" w:eastAsia="DengXian" w:hAnsi="Arial" w:cs="Arial"/>
          <w:w w:val="105"/>
          <w:sz w:val="27"/>
          <w:szCs w:val="27"/>
          <w:lang w:eastAsia="zh-CN"/>
        </w:rPr>
        <w:t xml:space="preserve"> la Universidad en su portal web</w:t>
      </w:r>
      <w:r w:rsidRPr="00845885">
        <w:rPr>
          <w:rFonts w:ascii="Arial" w:eastAsia="DengXian" w:hAnsi="Arial" w:cs="Arial"/>
          <w:w w:val="105"/>
          <w:sz w:val="27"/>
          <w:szCs w:val="27"/>
          <w:lang w:eastAsia="zh-CN"/>
        </w:rPr>
        <w:t xml:space="preserve"> </w:t>
      </w:r>
      <w:r w:rsidR="00F34ACF" w:rsidRPr="00845885">
        <w:rPr>
          <w:rFonts w:ascii="Arial" w:eastAsia="DengXian" w:hAnsi="Arial" w:cs="Arial"/>
          <w:w w:val="105"/>
          <w:sz w:val="27"/>
          <w:szCs w:val="27"/>
          <w:lang w:eastAsia="zh-CN"/>
        </w:rPr>
        <w:t>&lt;www.udalba.cl&gt;,</w:t>
      </w:r>
      <w:r w:rsidRPr="00845885">
        <w:rPr>
          <w:rFonts w:ascii="Arial" w:eastAsia="DengXian" w:hAnsi="Arial" w:cs="Arial"/>
          <w:w w:val="105"/>
          <w:sz w:val="27"/>
          <w:szCs w:val="27"/>
          <w:lang w:eastAsia="zh-CN"/>
        </w:rPr>
        <w:t xml:space="preserve"> y en este acto el estudiante y su sostenedor se obligan a tomar debido conocimiento de ellos. La Universidad, además, se obliga a mantener en la biblioteca de cada campus, copia de la reglamentación precedentemente referida.</w:t>
      </w:r>
    </w:p>
    <w:p w14:paraId="6C965478"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5E33754E"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De manera específica, y sin perjuicio de lo anterior, los servicios educacionales proporcionados por la Universidad se ajustarán a los siguientes términos y condiciones:</w:t>
      </w:r>
    </w:p>
    <w:p w14:paraId="772818F5"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58527739"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1.- La Universidad impartirá las asignaturas correspondientes al programa académico del año (o semestre) académico antes singularizado, conforme a los planes y programas de estudio vigentes.</w:t>
      </w:r>
    </w:p>
    <w:p w14:paraId="6EB4A83C"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23A70088" w14:textId="3F083944"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2.- La Universidad está facultada para formular, durante el desarrollo del programa académico, modificaciones curriculares menores, las cuales deberán ser dadas a conocer al estudiante por escrito con un mes de anticipación de su entrada en vigor y nunca podrá aplicar al año/semestre académico en desarrollo. Los estudiantes en la hipótesis anterior tendrán un plazo de diez (10) días hábiles, contados desde la respectiva comunicación, para hacer las observaciones y/o recomendaciones pertinentes por escrito ante la Dirección del respectivo programa. Para efectos de este numeral, se entenderá como “modificaciones curriculares menores o no significativas”, aquellas que inciden en elementos no prescriptivos o básicos del currículo, tales como modificaciones o adaptaciones en cuanto a los tiempos, las actividades, la metodología, las técnicas e instrumentos de evaluación, entre otros.</w:t>
      </w:r>
    </w:p>
    <w:p w14:paraId="3989BC65" w14:textId="77777777" w:rsidR="00F34ACF" w:rsidRPr="00845885" w:rsidRDefault="00F34ACF" w:rsidP="0049247C">
      <w:pPr>
        <w:spacing w:line="276" w:lineRule="auto"/>
        <w:jc w:val="both"/>
        <w:rPr>
          <w:rFonts w:ascii="Arial" w:eastAsia="DengXian" w:hAnsi="Arial" w:cs="Arial"/>
          <w:w w:val="105"/>
          <w:sz w:val="27"/>
          <w:szCs w:val="27"/>
          <w:lang w:eastAsia="zh-CN"/>
        </w:rPr>
      </w:pPr>
    </w:p>
    <w:p w14:paraId="58CC2943" w14:textId="69B1CB1E"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 xml:space="preserve">3.- Cuando deban introducirse modificaciones curriculares mayores, éstas deberán implementarse con acuerdo del estudiante, quien deberá manifestar su consentimiento </w:t>
      </w:r>
      <w:r w:rsidR="00457C15" w:rsidRPr="00845885">
        <w:rPr>
          <w:rFonts w:ascii="Arial" w:eastAsia="DengXian" w:hAnsi="Arial" w:cs="Arial"/>
          <w:w w:val="105"/>
          <w:sz w:val="27"/>
          <w:szCs w:val="27"/>
          <w:lang w:eastAsia="zh-CN"/>
        </w:rPr>
        <w:t>en un</w:t>
      </w:r>
      <w:r w:rsidRPr="00845885">
        <w:rPr>
          <w:rFonts w:ascii="Arial" w:eastAsia="DengXian" w:hAnsi="Arial" w:cs="Arial"/>
          <w:w w:val="105"/>
          <w:sz w:val="27"/>
          <w:szCs w:val="27"/>
          <w:lang w:eastAsia="zh-CN"/>
        </w:rPr>
        <w:t xml:space="preserve"> plazo </w:t>
      </w:r>
      <w:r w:rsidR="00457C15" w:rsidRPr="00845885">
        <w:rPr>
          <w:rFonts w:ascii="Arial" w:eastAsia="DengXian" w:hAnsi="Arial" w:cs="Arial"/>
          <w:w w:val="105"/>
          <w:sz w:val="27"/>
          <w:szCs w:val="27"/>
          <w:lang w:eastAsia="zh-CN"/>
        </w:rPr>
        <w:t xml:space="preserve">máximo </w:t>
      </w:r>
      <w:r w:rsidRPr="00845885">
        <w:rPr>
          <w:rFonts w:ascii="Arial" w:eastAsia="DengXian" w:hAnsi="Arial" w:cs="Arial"/>
          <w:w w:val="105"/>
          <w:sz w:val="27"/>
          <w:szCs w:val="27"/>
          <w:lang w:eastAsia="zh-CN"/>
        </w:rPr>
        <w:t>de 10 días desde que éste tuvo conocimiento formal, aceptando o rechazando dichas modificaciones. Si nada dice, se entiende que acepta, para todos los efectos legales y reglamentarios. De lo anterior, también se dejará constancia por escrito. Para efectos de este punto, se entenderá como “modificaciones curriculares mayores”, aquellas que consisten en lo siguiente:</w:t>
      </w:r>
    </w:p>
    <w:p w14:paraId="2B57D099"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62EA4E94" w14:textId="77777777" w:rsidR="0049247C" w:rsidRPr="00845885"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Adecuar perfiles de egreso, objetivos, contenidos y criterios de evaluación.</w:t>
      </w:r>
    </w:p>
    <w:p w14:paraId="51D56B2A" w14:textId="77777777" w:rsidR="0049247C" w:rsidRPr="00845885"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Alteración del diseño curricular de base.</w:t>
      </w:r>
    </w:p>
    <w:p w14:paraId="037D1D94" w14:textId="77777777" w:rsidR="0049247C" w:rsidRPr="00845885"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Modificación de prerrequisitos o secuencia asignatura.</w:t>
      </w:r>
    </w:p>
    <w:p w14:paraId="71E458C8" w14:textId="77777777" w:rsidR="0049247C" w:rsidRPr="00845885"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845885">
        <w:rPr>
          <w:rFonts w:ascii="Arial" w:eastAsia="DengXian" w:hAnsi="Arial" w:cs="Arial"/>
          <w:sz w:val="27"/>
          <w:szCs w:val="27"/>
          <w:lang w:eastAsia="zh-CN"/>
        </w:rPr>
        <w:t>Priorizar</w:t>
      </w:r>
      <w:r w:rsidRPr="00845885">
        <w:rPr>
          <w:rFonts w:ascii="Arial" w:eastAsia="DengXian" w:hAnsi="Arial" w:cs="Arial"/>
          <w:spacing w:val="18"/>
          <w:sz w:val="27"/>
          <w:szCs w:val="27"/>
          <w:lang w:eastAsia="zh-CN"/>
        </w:rPr>
        <w:t xml:space="preserve"> </w:t>
      </w:r>
      <w:r w:rsidRPr="00845885">
        <w:rPr>
          <w:rFonts w:ascii="Arial" w:eastAsia="DengXian" w:hAnsi="Arial" w:cs="Arial"/>
          <w:sz w:val="27"/>
          <w:szCs w:val="27"/>
          <w:lang w:eastAsia="zh-CN"/>
        </w:rPr>
        <w:t>determinados</w:t>
      </w:r>
      <w:r w:rsidRPr="00845885">
        <w:rPr>
          <w:rFonts w:ascii="Arial" w:eastAsia="DengXian" w:hAnsi="Arial" w:cs="Arial"/>
          <w:spacing w:val="45"/>
          <w:sz w:val="27"/>
          <w:szCs w:val="27"/>
          <w:lang w:eastAsia="zh-CN"/>
        </w:rPr>
        <w:t xml:space="preserve"> </w:t>
      </w:r>
      <w:r w:rsidRPr="00845885">
        <w:rPr>
          <w:rFonts w:ascii="Arial" w:eastAsia="DengXian" w:hAnsi="Arial" w:cs="Arial"/>
          <w:sz w:val="27"/>
          <w:szCs w:val="27"/>
          <w:lang w:eastAsia="zh-CN"/>
        </w:rPr>
        <w:t>objetivos,</w:t>
      </w:r>
      <w:r w:rsidRPr="00845885">
        <w:rPr>
          <w:rFonts w:ascii="Arial" w:eastAsia="DengXian" w:hAnsi="Arial" w:cs="Arial"/>
          <w:spacing w:val="28"/>
          <w:sz w:val="27"/>
          <w:szCs w:val="27"/>
          <w:lang w:eastAsia="zh-CN"/>
        </w:rPr>
        <w:t xml:space="preserve"> </w:t>
      </w:r>
      <w:r w:rsidRPr="00845885">
        <w:rPr>
          <w:rFonts w:ascii="Arial" w:eastAsia="DengXian" w:hAnsi="Arial" w:cs="Arial"/>
          <w:sz w:val="27"/>
          <w:szCs w:val="27"/>
          <w:lang w:eastAsia="zh-CN"/>
        </w:rPr>
        <w:t>contenidos</w:t>
      </w:r>
      <w:r w:rsidRPr="00845885">
        <w:rPr>
          <w:rFonts w:ascii="Arial" w:eastAsia="DengXian" w:hAnsi="Arial" w:cs="Arial"/>
          <w:spacing w:val="31"/>
          <w:sz w:val="27"/>
          <w:szCs w:val="27"/>
          <w:lang w:eastAsia="zh-CN"/>
        </w:rPr>
        <w:t xml:space="preserve"> </w:t>
      </w:r>
      <w:r w:rsidRPr="00845885">
        <w:rPr>
          <w:rFonts w:ascii="Arial" w:eastAsia="DengXian" w:hAnsi="Arial" w:cs="Arial"/>
          <w:color w:val="131313"/>
          <w:sz w:val="27"/>
          <w:szCs w:val="27"/>
          <w:lang w:eastAsia="zh-CN"/>
        </w:rPr>
        <w:t>y</w:t>
      </w:r>
      <w:r w:rsidRPr="00845885">
        <w:rPr>
          <w:rFonts w:ascii="Arial" w:eastAsia="DengXian" w:hAnsi="Arial" w:cs="Arial"/>
          <w:color w:val="131313"/>
          <w:spacing w:val="5"/>
          <w:sz w:val="27"/>
          <w:szCs w:val="27"/>
          <w:lang w:eastAsia="zh-CN"/>
        </w:rPr>
        <w:t xml:space="preserve"> </w:t>
      </w:r>
      <w:r w:rsidRPr="00845885">
        <w:rPr>
          <w:rFonts w:ascii="Arial" w:eastAsia="DengXian" w:hAnsi="Arial" w:cs="Arial"/>
          <w:sz w:val="27"/>
          <w:szCs w:val="27"/>
          <w:lang w:eastAsia="zh-CN"/>
        </w:rPr>
        <w:t>criterios</w:t>
      </w:r>
      <w:r w:rsidRPr="00845885">
        <w:rPr>
          <w:rFonts w:ascii="Arial" w:eastAsia="DengXian" w:hAnsi="Arial" w:cs="Arial"/>
          <w:spacing w:val="19"/>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16"/>
          <w:sz w:val="27"/>
          <w:szCs w:val="27"/>
          <w:lang w:eastAsia="zh-CN"/>
        </w:rPr>
        <w:t xml:space="preserve"> </w:t>
      </w:r>
      <w:r w:rsidRPr="00845885">
        <w:rPr>
          <w:rFonts w:ascii="Arial" w:eastAsia="DengXian" w:hAnsi="Arial" w:cs="Arial"/>
          <w:sz w:val="27"/>
          <w:szCs w:val="27"/>
          <w:lang w:eastAsia="zh-CN"/>
        </w:rPr>
        <w:t>evaluación.</w:t>
      </w:r>
    </w:p>
    <w:p w14:paraId="602EDC54" w14:textId="77777777" w:rsidR="0049247C" w:rsidRPr="00845885"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845885">
        <w:rPr>
          <w:rFonts w:ascii="Arial" w:eastAsia="DengXian" w:hAnsi="Arial" w:cs="Arial"/>
          <w:sz w:val="27"/>
          <w:szCs w:val="27"/>
          <w:lang w:eastAsia="zh-CN"/>
        </w:rPr>
        <w:t>Cambiar</w:t>
      </w:r>
      <w:r w:rsidRPr="00845885">
        <w:rPr>
          <w:rFonts w:ascii="Arial" w:eastAsia="DengXian" w:hAnsi="Arial" w:cs="Arial"/>
          <w:spacing w:val="14"/>
          <w:sz w:val="27"/>
          <w:szCs w:val="27"/>
          <w:lang w:eastAsia="zh-CN"/>
        </w:rPr>
        <w:t xml:space="preserve"> </w:t>
      </w:r>
      <w:r w:rsidRPr="00845885">
        <w:rPr>
          <w:rFonts w:ascii="Arial" w:eastAsia="DengXian" w:hAnsi="Arial" w:cs="Arial"/>
          <w:sz w:val="27"/>
          <w:szCs w:val="27"/>
          <w:lang w:eastAsia="zh-CN"/>
        </w:rPr>
        <w:t>la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temporalización</w:t>
      </w:r>
      <w:r w:rsidRPr="00845885">
        <w:rPr>
          <w:rFonts w:ascii="Arial" w:eastAsia="DengXian" w:hAnsi="Arial" w:cs="Arial"/>
          <w:spacing w:val="9"/>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14"/>
          <w:sz w:val="27"/>
          <w:szCs w:val="27"/>
          <w:lang w:eastAsia="zh-CN"/>
        </w:rPr>
        <w:t xml:space="preserve"> </w:t>
      </w:r>
      <w:r w:rsidRPr="00845885">
        <w:rPr>
          <w:rFonts w:ascii="Arial" w:eastAsia="DengXian" w:hAnsi="Arial" w:cs="Arial"/>
          <w:sz w:val="27"/>
          <w:szCs w:val="27"/>
          <w:lang w:eastAsia="zh-CN"/>
        </w:rPr>
        <w:t>los</w:t>
      </w:r>
      <w:r w:rsidRPr="00845885">
        <w:rPr>
          <w:rFonts w:ascii="Arial" w:eastAsia="DengXian" w:hAnsi="Arial" w:cs="Arial"/>
          <w:spacing w:val="12"/>
          <w:sz w:val="27"/>
          <w:szCs w:val="27"/>
          <w:lang w:eastAsia="zh-CN"/>
        </w:rPr>
        <w:t xml:space="preserve"> </w:t>
      </w:r>
      <w:r w:rsidRPr="00845885">
        <w:rPr>
          <w:rFonts w:ascii="Arial" w:eastAsia="DengXian" w:hAnsi="Arial" w:cs="Arial"/>
          <w:sz w:val="27"/>
          <w:szCs w:val="27"/>
          <w:lang w:eastAsia="zh-CN"/>
        </w:rPr>
        <w:t>objetivos</w:t>
      </w:r>
      <w:r w:rsidRPr="00845885">
        <w:rPr>
          <w:rFonts w:ascii="Arial" w:eastAsia="DengXian" w:hAnsi="Arial" w:cs="Arial"/>
          <w:spacing w:val="35"/>
          <w:sz w:val="27"/>
          <w:szCs w:val="27"/>
          <w:lang w:eastAsia="zh-CN"/>
        </w:rPr>
        <w:t xml:space="preserve"> </w:t>
      </w:r>
      <w:r w:rsidRPr="00845885">
        <w:rPr>
          <w:rFonts w:ascii="Arial" w:eastAsia="DengXian" w:hAnsi="Arial" w:cs="Arial"/>
          <w:color w:val="161616"/>
          <w:sz w:val="27"/>
          <w:szCs w:val="27"/>
          <w:lang w:eastAsia="zh-CN"/>
        </w:rPr>
        <w:t>y</w:t>
      </w:r>
      <w:r w:rsidRPr="00845885">
        <w:rPr>
          <w:rFonts w:ascii="Arial" w:eastAsia="DengXian" w:hAnsi="Arial" w:cs="Arial"/>
          <w:color w:val="161616"/>
          <w:spacing w:val="11"/>
          <w:sz w:val="27"/>
          <w:szCs w:val="27"/>
          <w:lang w:eastAsia="zh-CN"/>
        </w:rPr>
        <w:t xml:space="preserve"> </w:t>
      </w:r>
      <w:r w:rsidRPr="00845885">
        <w:rPr>
          <w:rFonts w:ascii="Arial" w:eastAsia="DengXian" w:hAnsi="Arial" w:cs="Arial"/>
          <w:sz w:val="27"/>
          <w:szCs w:val="27"/>
          <w:lang w:eastAsia="zh-CN"/>
        </w:rPr>
        <w:t>criterios</w:t>
      </w:r>
      <w:r w:rsidRPr="00845885">
        <w:rPr>
          <w:rFonts w:ascii="Arial" w:eastAsia="DengXian" w:hAnsi="Arial" w:cs="Arial"/>
          <w:spacing w:val="25"/>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22"/>
          <w:sz w:val="27"/>
          <w:szCs w:val="27"/>
          <w:lang w:eastAsia="zh-CN"/>
        </w:rPr>
        <w:t xml:space="preserve"> </w:t>
      </w:r>
      <w:r w:rsidRPr="00845885">
        <w:rPr>
          <w:rFonts w:ascii="Arial" w:eastAsia="DengXian" w:hAnsi="Arial" w:cs="Arial"/>
          <w:sz w:val="27"/>
          <w:szCs w:val="27"/>
          <w:lang w:eastAsia="zh-CN"/>
        </w:rPr>
        <w:t>evaluación.</w:t>
      </w:r>
    </w:p>
    <w:p w14:paraId="00C75D1C" w14:textId="77777777" w:rsidR="0049247C" w:rsidRPr="00845885"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 xml:space="preserve">Eliminar objetivos, contenidos </w:t>
      </w:r>
      <w:r w:rsidRPr="00845885">
        <w:rPr>
          <w:rFonts w:ascii="Arial" w:eastAsia="DengXian" w:hAnsi="Arial" w:cs="Arial"/>
          <w:color w:val="0F0F0F"/>
          <w:w w:val="105"/>
          <w:sz w:val="27"/>
          <w:szCs w:val="27"/>
          <w:lang w:eastAsia="zh-CN"/>
        </w:rPr>
        <w:t xml:space="preserve">y </w:t>
      </w:r>
      <w:r w:rsidRPr="00845885">
        <w:rPr>
          <w:rFonts w:ascii="Arial" w:eastAsia="DengXian" w:hAnsi="Arial" w:cs="Arial"/>
          <w:w w:val="105"/>
          <w:sz w:val="27"/>
          <w:szCs w:val="27"/>
          <w:lang w:eastAsia="zh-CN"/>
        </w:rPr>
        <w:t xml:space="preserve">criterios de evaluación del nivel </w:t>
      </w:r>
      <w:r w:rsidRPr="00845885">
        <w:rPr>
          <w:rFonts w:ascii="Arial" w:eastAsia="DengXian" w:hAnsi="Arial" w:cs="Arial"/>
          <w:color w:val="232323"/>
          <w:w w:val="105"/>
          <w:sz w:val="27"/>
          <w:szCs w:val="27"/>
          <w:lang w:eastAsia="zh-CN"/>
        </w:rPr>
        <w:t xml:space="preserve">o </w:t>
      </w:r>
      <w:r w:rsidRPr="00845885">
        <w:rPr>
          <w:rFonts w:ascii="Arial" w:eastAsia="DengXian" w:hAnsi="Arial" w:cs="Arial"/>
          <w:w w:val="105"/>
          <w:sz w:val="27"/>
          <w:szCs w:val="27"/>
          <w:lang w:eastAsia="zh-CN"/>
        </w:rPr>
        <w:t>ciclo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correspondiente.</w:t>
      </w:r>
    </w:p>
    <w:p w14:paraId="7B4B9F6F" w14:textId="77777777" w:rsidR="0049247C" w:rsidRPr="00845885" w:rsidRDefault="0049247C" w:rsidP="0049247C">
      <w:pPr>
        <w:numPr>
          <w:ilvl w:val="0"/>
          <w:numId w:val="1"/>
        </w:numPr>
        <w:spacing w:line="276" w:lineRule="auto"/>
        <w:contextualSpacing/>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Introducir</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contenidos,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objetivos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y</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criterios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evaluación</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 xml:space="preserve">de niveles </w:t>
      </w:r>
      <w:r w:rsidRPr="00845885">
        <w:rPr>
          <w:rFonts w:ascii="Arial" w:eastAsia="DengXian" w:hAnsi="Arial" w:cs="Arial"/>
          <w:color w:val="0C0C0C"/>
          <w:w w:val="105"/>
          <w:sz w:val="27"/>
          <w:szCs w:val="27"/>
          <w:lang w:eastAsia="zh-CN"/>
        </w:rPr>
        <w:t>o</w:t>
      </w:r>
      <w:r w:rsidRPr="00845885">
        <w:rPr>
          <w:rFonts w:ascii="Arial" w:eastAsia="DengXian" w:hAnsi="Arial" w:cs="Arial"/>
          <w:color w:val="0C0C0C"/>
          <w:spacing w:val="1"/>
          <w:w w:val="105"/>
          <w:sz w:val="27"/>
          <w:szCs w:val="27"/>
          <w:lang w:eastAsia="zh-CN"/>
        </w:rPr>
        <w:t xml:space="preserve"> </w:t>
      </w:r>
      <w:r w:rsidRPr="00845885">
        <w:rPr>
          <w:rFonts w:ascii="Arial" w:eastAsia="DengXian" w:hAnsi="Arial" w:cs="Arial"/>
          <w:w w:val="105"/>
          <w:sz w:val="27"/>
          <w:szCs w:val="27"/>
          <w:lang w:eastAsia="zh-CN"/>
        </w:rPr>
        <w:t>Ciclos</w:t>
      </w:r>
      <w:r w:rsidRPr="00845885">
        <w:rPr>
          <w:rFonts w:ascii="Arial" w:eastAsia="DengXian" w:hAnsi="Arial" w:cs="Arial"/>
          <w:spacing w:val="6"/>
          <w:w w:val="105"/>
          <w:sz w:val="27"/>
          <w:szCs w:val="27"/>
          <w:lang w:eastAsia="zh-CN"/>
        </w:rPr>
        <w:t xml:space="preserve"> </w:t>
      </w:r>
      <w:r w:rsidRPr="00845885">
        <w:rPr>
          <w:rFonts w:ascii="Arial" w:eastAsia="DengXian" w:hAnsi="Arial" w:cs="Arial"/>
          <w:w w:val="105"/>
          <w:sz w:val="27"/>
          <w:szCs w:val="27"/>
          <w:lang w:eastAsia="zh-CN"/>
        </w:rPr>
        <w:t>anteriores.</w:t>
      </w:r>
    </w:p>
    <w:p w14:paraId="1F30623C"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1E354F05"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Respecto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aquellos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estudiantes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que no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consientan</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en la aplicación</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a su</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respecto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la modificación</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curricular</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mayor,</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podrán continuar sus estudios,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 xml:space="preserve">hasta su completa extinción, de conformidad a los planes </w:t>
      </w:r>
      <w:r w:rsidRPr="00845885">
        <w:rPr>
          <w:rFonts w:ascii="Arial" w:eastAsia="DengXian" w:hAnsi="Arial" w:cs="Arial"/>
          <w:color w:val="181818"/>
          <w:w w:val="105"/>
          <w:sz w:val="27"/>
          <w:szCs w:val="27"/>
          <w:lang w:eastAsia="zh-CN"/>
        </w:rPr>
        <w:t xml:space="preserve">y </w:t>
      </w:r>
      <w:r w:rsidRPr="00845885">
        <w:rPr>
          <w:rFonts w:ascii="Arial" w:eastAsia="DengXian" w:hAnsi="Arial" w:cs="Arial"/>
          <w:w w:val="105"/>
          <w:sz w:val="27"/>
          <w:szCs w:val="27"/>
          <w:lang w:eastAsia="zh-CN"/>
        </w:rPr>
        <w:t>programas en que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previa</w:t>
      </w:r>
      <w:r w:rsidRPr="00845885">
        <w:rPr>
          <w:rFonts w:ascii="Arial" w:eastAsia="DengXian" w:hAnsi="Arial" w:cs="Arial"/>
          <w:spacing w:val="6"/>
          <w:w w:val="105"/>
          <w:sz w:val="27"/>
          <w:szCs w:val="27"/>
          <w:lang w:eastAsia="zh-CN"/>
        </w:rPr>
        <w:t xml:space="preserve"> </w:t>
      </w:r>
      <w:r w:rsidRPr="00845885">
        <w:rPr>
          <w:rFonts w:ascii="Arial" w:eastAsia="DengXian" w:hAnsi="Arial" w:cs="Arial"/>
          <w:w w:val="105"/>
          <w:sz w:val="27"/>
          <w:szCs w:val="27"/>
          <w:lang w:eastAsia="zh-CN"/>
        </w:rPr>
        <w:t>y</w:t>
      </w:r>
      <w:r w:rsidRPr="00845885">
        <w:rPr>
          <w:rFonts w:ascii="Arial" w:eastAsia="DengXian" w:hAnsi="Arial" w:cs="Arial"/>
          <w:spacing w:val="-2"/>
          <w:w w:val="105"/>
          <w:sz w:val="27"/>
          <w:szCs w:val="27"/>
          <w:lang w:eastAsia="zh-CN"/>
        </w:rPr>
        <w:t xml:space="preserve"> </w:t>
      </w:r>
      <w:r w:rsidRPr="00845885">
        <w:rPr>
          <w:rFonts w:ascii="Arial" w:eastAsia="DengXian" w:hAnsi="Arial" w:cs="Arial"/>
          <w:w w:val="105"/>
          <w:sz w:val="27"/>
          <w:szCs w:val="27"/>
          <w:lang w:eastAsia="zh-CN"/>
        </w:rPr>
        <w:t>originalmente</w:t>
      </w:r>
      <w:r w:rsidRPr="00845885">
        <w:rPr>
          <w:rFonts w:ascii="Arial" w:eastAsia="DengXian" w:hAnsi="Arial" w:cs="Arial"/>
          <w:spacing w:val="15"/>
          <w:w w:val="105"/>
          <w:sz w:val="27"/>
          <w:szCs w:val="27"/>
          <w:lang w:eastAsia="zh-CN"/>
        </w:rPr>
        <w:t xml:space="preserve"> </w:t>
      </w:r>
      <w:r w:rsidRPr="00845885">
        <w:rPr>
          <w:rFonts w:ascii="Arial" w:eastAsia="DengXian" w:hAnsi="Arial" w:cs="Arial"/>
          <w:w w:val="105"/>
          <w:sz w:val="27"/>
          <w:szCs w:val="27"/>
          <w:lang w:eastAsia="zh-CN"/>
        </w:rPr>
        <w:t>se hubieren</w:t>
      </w:r>
      <w:r w:rsidRPr="00845885">
        <w:rPr>
          <w:rFonts w:ascii="Arial" w:eastAsia="DengXian" w:hAnsi="Arial" w:cs="Arial"/>
          <w:spacing w:val="10"/>
          <w:w w:val="105"/>
          <w:sz w:val="27"/>
          <w:szCs w:val="27"/>
          <w:lang w:eastAsia="zh-CN"/>
        </w:rPr>
        <w:t xml:space="preserve"> </w:t>
      </w:r>
      <w:r w:rsidRPr="00845885">
        <w:rPr>
          <w:rFonts w:ascii="Arial" w:eastAsia="DengXian" w:hAnsi="Arial" w:cs="Arial"/>
          <w:w w:val="105"/>
          <w:sz w:val="27"/>
          <w:szCs w:val="27"/>
          <w:lang w:eastAsia="zh-CN"/>
        </w:rPr>
        <w:t>inscritos.</w:t>
      </w:r>
    </w:p>
    <w:p w14:paraId="7E2547A2"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773A035D"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w w:val="105"/>
          <w:sz w:val="27"/>
          <w:szCs w:val="27"/>
          <w:lang w:eastAsia="zh-CN"/>
        </w:rPr>
        <w:lastRenderedPageBreak/>
        <w:t>Las partes declaran que todo tipo de modificación curricular que se incorpore</w:t>
      </w:r>
      <w:r w:rsidRPr="00845885">
        <w:rPr>
          <w:rFonts w:ascii="Arial" w:eastAsia="DengXian" w:hAnsi="Arial" w:cs="Arial"/>
          <w:spacing w:val="1"/>
          <w:w w:val="105"/>
          <w:sz w:val="27"/>
          <w:szCs w:val="27"/>
          <w:lang w:eastAsia="zh-CN"/>
        </w:rPr>
        <w:t xml:space="preserve"> </w:t>
      </w:r>
      <w:r w:rsidRPr="00845885">
        <w:rPr>
          <w:rFonts w:ascii="Arial" w:eastAsia="DengXian" w:hAnsi="Arial" w:cs="Arial"/>
          <w:sz w:val="27"/>
          <w:szCs w:val="27"/>
          <w:lang w:eastAsia="zh-CN"/>
        </w:rPr>
        <w:t>deberá</w:t>
      </w:r>
      <w:r w:rsidRPr="00845885">
        <w:rPr>
          <w:rFonts w:ascii="Arial" w:eastAsia="DengXian" w:hAnsi="Arial" w:cs="Arial"/>
          <w:spacing w:val="13"/>
          <w:sz w:val="27"/>
          <w:szCs w:val="27"/>
          <w:lang w:eastAsia="zh-CN"/>
        </w:rPr>
        <w:t xml:space="preserve"> </w:t>
      </w:r>
      <w:r w:rsidRPr="00845885">
        <w:rPr>
          <w:rFonts w:ascii="Arial" w:eastAsia="DengXian" w:hAnsi="Arial" w:cs="Arial"/>
          <w:sz w:val="27"/>
          <w:szCs w:val="27"/>
          <w:lang w:eastAsia="zh-CN"/>
        </w:rPr>
        <w:t>cautelar</w:t>
      </w:r>
      <w:r w:rsidRPr="00845885">
        <w:rPr>
          <w:rFonts w:ascii="Arial" w:eastAsia="DengXian" w:hAnsi="Arial" w:cs="Arial"/>
          <w:spacing w:val="14"/>
          <w:sz w:val="27"/>
          <w:szCs w:val="27"/>
          <w:lang w:eastAsia="zh-CN"/>
        </w:rPr>
        <w:t xml:space="preserve"> </w:t>
      </w:r>
      <w:r w:rsidRPr="00845885">
        <w:rPr>
          <w:rFonts w:ascii="Arial" w:eastAsia="DengXian" w:hAnsi="Arial" w:cs="Arial"/>
          <w:sz w:val="27"/>
          <w:szCs w:val="27"/>
          <w:lang w:eastAsia="zh-CN"/>
        </w:rPr>
        <w:t>siempre</w:t>
      </w:r>
      <w:r w:rsidRPr="00845885">
        <w:rPr>
          <w:rFonts w:ascii="Arial" w:eastAsia="DengXian" w:hAnsi="Arial" w:cs="Arial"/>
          <w:spacing w:val="25"/>
          <w:sz w:val="27"/>
          <w:szCs w:val="27"/>
          <w:lang w:eastAsia="zh-CN"/>
        </w:rPr>
        <w:t xml:space="preserve"> </w:t>
      </w:r>
      <w:r w:rsidRPr="00845885">
        <w:rPr>
          <w:rFonts w:ascii="Arial" w:eastAsia="DengXian" w:hAnsi="Arial" w:cs="Arial"/>
          <w:sz w:val="27"/>
          <w:szCs w:val="27"/>
          <w:lang w:eastAsia="zh-CN"/>
        </w:rPr>
        <w:t>el</w:t>
      </w:r>
      <w:r w:rsidRPr="00845885">
        <w:rPr>
          <w:rFonts w:ascii="Arial" w:eastAsia="DengXian" w:hAnsi="Arial" w:cs="Arial"/>
          <w:spacing w:val="6"/>
          <w:sz w:val="27"/>
          <w:szCs w:val="27"/>
          <w:lang w:eastAsia="zh-CN"/>
        </w:rPr>
        <w:t xml:space="preserve"> </w:t>
      </w:r>
      <w:r w:rsidRPr="00845885">
        <w:rPr>
          <w:rFonts w:ascii="Arial" w:eastAsia="DengXian" w:hAnsi="Arial" w:cs="Arial"/>
          <w:sz w:val="27"/>
          <w:szCs w:val="27"/>
          <w:lang w:eastAsia="zh-CN"/>
        </w:rPr>
        <w:t>mayor</w:t>
      </w:r>
      <w:r w:rsidRPr="00845885">
        <w:rPr>
          <w:rFonts w:ascii="Arial" w:eastAsia="DengXian" w:hAnsi="Arial" w:cs="Arial"/>
          <w:spacing w:val="6"/>
          <w:sz w:val="27"/>
          <w:szCs w:val="27"/>
          <w:lang w:eastAsia="zh-CN"/>
        </w:rPr>
        <w:t xml:space="preserve"> </w:t>
      </w:r>
      <w:r w:rsidRPr="00845885">
        <w:rPr>
          <w:rFonts w:ascii="Arial" w:eastAsia="DengXian" w:hAnsi="Arial" w:cs="Arial"/>
          <w:sz w:val="27"/>
          <w:szCs w:val="27"/>
          <w:lang w:eastAsia="zh-CN"/>
        </w:rPr>
        <w:t>beneficio</w:t>
      </w:r>
      <w:r w:rsidRPr="00845885">
        <w:rPr>
          <w:rFonts w:ascii="Arial" w:eastAsia="DengXian" w:hAnsi="Arial" w:cs="Arial"/>
          <w:spacing w:val="18"/>
          <w:sz w:val="27"/>
          <w:szCs w:val="27"/>
          <w:lang w:eastAsia="zh-CN"/>
        </w:rPr>
        <w:t xml:space="preserve"> </w:t>
      </w:r>
      <w:r w:rsidRPr="00845885">
        <w:rPr>
          <w:rFonts w:ascii="Arial" w:eastAsia="DengXian" w:hAnsi="Arial" w:cs="Arial"/>
          <w:sz w:val="27"/>
          <w:szCs w:val="27"/>
          <w:lang w:eastAsia="zh-CN"/>
        </w:rPr>
        <w:t>para</w:t>
      </w:r>
      <w:r w:rsidRPr="00845885">
        <w:rPr>
          <w:rFonts w:ascii="Arial" w:eastAsia="DengXian" w:hAnsi="Arial" w:cs="Arial"/>
          <w:spacing w:val="3"/>
          <w:sz w:val="27"/>
          <w:szCs w:val="27"/>
          <w:lang w:eastAsia="zh-CN"/>
        </w:rPr>
        <w:t xml:space="preserve"> </w:t>
      </w:r>
      <w:r w:rsidRPr="00845885">
        <w:rPr>
          <w:rFonts w:ascii="Arial" w:eastAsia="DengXian" w:hAnsi="Arial" w:cs="Arial"/>
          <w:sz w:val="27"/>
          <w:szCs w:val="27"/>
          <w:lang w:eastAsia="zh-CN"/>
        </w:rPr>
        <w:t>la</w:t>
      </w:r>
      <w:r w:rsidRPr="00845885">
        <w:rPr>
          <w:rFonts w:ascii="Arial" w:eastAsia="DengXian" w:hAnsi="Arial" w:cs="Arial"/>
          <w:spacing w:val="-7"/>
          <w:sz w:val="27"/>
          <w:szCs w:val="27"/>
          <w:lang w:eastAsia="zh-CN"/>
        </w:rPr>
        <w:t xml:space="preserve"> </w:t>
      </w:r>
      <w:r w:rsidRPr="00845885">
        <w:rPr>
          <w:rFonts w:ascii="Arial" w:eastAsia="DengXian" w:hAnsi="Arial" w:cs="Arial"/>
          <w:sz w:val="27"/>
          <w:szCs w:val="27"/>
          <w:lang w:eastAsia="zh-CN"/>
        </w:rPr>
        <w:t>formación</w:t>
      </w:r>
      <w:r w:rsidRPr="00845885">
        <w:rPr>
          <w:rFonts w:ascii="Arial" w:eastAsia="DengXian" w:hAnsi="Arial" w:cs="Arial"/>
          <w:spacing w:val="18"/>
          <w:sz w:val="27"/>
          <w:szCs w:val="27"/>
          <w:lang w:eastAsia="zh-CN"/>
        </w:rPr>
        <w:t xml:space="preserve"> </w:t>
      </w:r>
      <w:r w:rsidRPr="00845885">
        <w:rPr>
          <w:rFonts w:ascii="Arial" w:eastAsia="DengXian" w:hAnsi="Arial" w:cs="Arial"/>
          <w:sz w:val="27"/>
          <w:szCs w:val="27"/>
          <w:lang w:eastAsia="zh-CN"/>
        </w:rPr>
        <w:t>del</w:t>
      </w:r>
      <w:r w:rsidRPr="00845885">
        <w:rPr>
          <w:rFonts w:ascii="Arial" w:eastAsia="DengXian" w:hAnsi="Arial" w:cs="Arial"/>
          <w:spacing w:val="7"/>
          <w:sz w:val="27"/>
          <w:szCs w:val="27"/>
          <w:lang w:eastAsia="zh-CN"/>
        </w:rPr>
        <w:t xml:space="preserve"> </w:t>
      </w:r>
      <w:r w:rsidRPr="00845885">
        <w:rPr>
          <w:rFonts w:ascii="Arial" w:eastAsia="DengXian" w:hAnsi="Arial" w:cs="Arial"/>
          <w:sz w:val="27"/>
          <w:szCs w:val="27"/>
          <w:lang w:eastAsia="zh-CN"/>
        </w:rPr>
        <w:t>estudiante.</w:t>
      </w:r>
    </w:p>
    <w:p w14:paraId="07A00E2F" w14:textId="77777777" w:rsidR="0049247C" w:rsidRPr="00845885" w:rsidRDefault="0049247C" w:rsidP="0049247C">
      <w:pPr>
        <w:spacing w:line="276" w:lineRule="auto"/>
        <w:jc w:val="both"/>
        <w:rPr>
          <w:rFonts w:ascii="Arial" w:eastAsia="DengXian" w:hAnsi="Arial" w:cs="Arial"/>
          <w:sz w:val="27"/>
          <w:szCs w:val="27"/>
          <w:lang w:eastAsia="zh-CN"/>
        </w:rPr>
      </w:pPr>
    </w:p>
    <w:p w14:paraId="224CDD3E"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sz w:val="27"/>
          <w:szCs w:val="27"/>
          <w:lang w:eastAsia="zh-CN"/>
        </w:rPr>
        <w:t xml:space="preserve">4.- </w:t>
      </w:r>
      <w:r w:rsidRPr="00845885">
        <w:rPr>
          <w:rFonts w:ascii="Arial" w:eastAsia="DengXian" w:hAnsi="Arial" w:cs="Arial"/>
          <w:w w:val="105"/>
          <w:sz w:val="27"/>
          <w:szCs w:val="27"/>
          <w:lang w:eastAsia="zh-CN"/>
        </w:rPr>
        <w:t>El estudiante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deberá observar las normas reglamentarias internas para inscribir</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 xml:space="preserve">sus cursos o actividades; por consiguiente, si el estudiante debe repetir uno </w:t>
      </w:r>
      <w:r w:rsidRPr="00845885">
        <w:rPr>
          <w:rFonts w:ascii="Arial" w:eastAsia="DengXian" w:hAnsi="Arial" w:cs="Arial"/>
          <w:color w:val="0F0F0F"/>
          <w:w w:val="105"/>
          <w:sz w:val="27"/>
          <w:szCs w:val="27"/>
          <w:lang w:eastAsia="zh-CN"/>
        </w:rPr>
        <w:t>o</w:t>
      </w:r>
      <w:r w:rsidRPr="00845885">
        <w:rPr>
          <w:rFonts w:ascii="Arial" w:eastAsia="DengXian" w:hAnsi="Arial" w:cs="Arial"/>
          <w:color w:val="0F0F0F"/>
          <w:spacing w:val="1"/>
          <w:w w:val="105"/>
          <w:sz w:val="27"/>
          <w:szCs w:val="27"/>
          <w:lang w:eastAsia="zh-CN"/>
        </w:rPr>
        <w:t xml:space="preserve"> </w:t>
      </w:r>
      <w:r w:rsidRPr="00845885">
        <w:rPr>
          <w:rFonts w:ascii="Arial" w:eastAsia="DengXian" w:hAnsi="Arial" w:cs="Arial"/>
          <w:w w:val="105"/>
          <w:sz w:val="27"/>
          <w:szCs w:val="27"/>
          <w:lang w:eastAsia="zh-CN"/>
        </w:rPr>
        <w:t>más cursos, alterándose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el orden</w:t>
      </w:r>
      <w:r w:rsidRPr="00845885">
        <w:rPr>
          <w:rFonts w:ascii="Arial" w:eastAsia="DengXian" w:hAnsi="Arial" w:cs="Arial"/>
          <w:spacing w:val="1"/>
          <w:w w:val="105"/>
          <w:sz w:val="27"/>
          <w:szCs w:val="27"/>
          <w:lang w:eastAsia="zh-CN"/>
        </w:rPr>
        <w:t xml:space="preserve"> </w:t>
      </w:r>
      <w:r w:rsidRPr="00845885">
        <w:rPr>
          <w:rFonts w:ascii="Arial" w:eastAsia="DengXian" w:hAnsi="Arial" w:cs="Arial"/>
          <w:color w:val="282828"/>
          <w:w w:val="105"/>
          <w:sz w:val="27"/>
          <w:szCs w:val="27"/>
          <w:lang w:eastAsia="zh-CN"/>
        </w:rPr>
        <w:t xml:space="preserve">o </w:t>
      </w:r>
      <w:r w:rsidRPr="00845885">
        <w:rPr>
          <w:rFonts w:ascii="Arial" w:eastAsia="DengXian" w:hAnsi="Arial" w:cs="Arial"/>
          <w:w w:val="105"/>
          <w:sz w:val="27"/>
          <w:szCs w:val="27"/>
          <w:lang w:eastAsia="zh-CN"/>
        </w:rPr>
        <w:t>número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 cursos que debe inscribir, ello</w:t>
      </w:r>
      <w:r w:rsidRPr="00845885">
        <w:rPr>
          <w:rFonts w:ascii="Arial" w:eastAsia="DengXian" w:hAnsi="Arial" w:cs="Arial"/>
          <w:spacing w:val="1"/>
          <w:w w:val="105"/>
          <w:sz w:val="27"/>
          <w:szCs w:val="27"/>
          <w:lang w:eastAsia="zh-CN"/>
        </w:rPr>
        <w:t xml:space="preserve"> </w:t>
      </w:r>
      <w:r w:rsidRPr="00845885">
        <w:rPr>
          <w:rFonts w:ascii="Arial" w:eastAsia="DengXian" w:hAnsi="Arial" w:cs="Arial"/>
          <w:sz w:val="27"/>
          <w:szCs w:val="27"/>
          <w:lang w:eastAsia="zh-CN"/>
        </w:rPr>
        <w:t xml:space="preserve">será de su exclusiva responsabilidad, es decir, </w:t>
      </w:r>
      <w:r w:rsidRPr="00845885">
        <w:rPr>
          <w:rFonts w:ascii="Arial" w:eastAsia="DengXian" w:hAnsi="Arial" w:cs="Arial"/>
          <w:color w:val="0A0A0A"/>
          <w:sz w:val="27"/>
          <w:szCs w:val="27"/>
          <w:lang w:eastAsia="zh-CN"/>
        </w:rPr>
        <w:t xml:space="preserve">la </w:t>
      </w:r>
      <w:r w:rsidRPr="00845885">
        <w:rPr>
          <w:rFonts w:ascii="Arial" w:eastAsia="DengXian" w:hAnsi="Arial" w:cs="Arial"/>
          <w:sz w:val="27"/>
          <w:szCs w:val="27"/>
          <w:lang w:eastAsia="zh-CN"/>
        </w:rPr>
        <w:t xml:space="preserve">Universidad </w:t>
      </w:r>
      <w:r w:rsidRPr="00845885">
        <w:rPr>
          <w:rFonts w:ascii="Arial" w:eastAsia="DengXian" w:hAnsi="Arial" w:cs="Arial"/>
          <w:color w:val="0C0C0C"/>
          <w:sz w:val="27"/>
          <w:szCs w:val="27"/>
          <w:lang w:eastAsia="zh-CN"/>
        </w:rPr>
        <w:t xml:space="preserve">no </w:t>
      </w:r>
      <w:r w:rsidRPr="00845885">
        <w:rPr>
          <w:rFonts w:ascii="Arial" w:eastAsia="DengXian" w:hAnsi="Arial" w:cs="Arial"/>
          <w:sz w:val="27"/>
          <w:szCs w:val="27"/>
          <w:lang w:eastAsia="zh-CN"/>
        </w:rPr>
        <w:t>estará obligada a</w:t>
      </w:r>
      <w:r w:rsidRPr="00845885">
        <w:rPr>
          <w:rFonts w:ascii="Arial" w:eastAsia="DengXian" w:hAnsi="Arial" w:cs="Arial"/>
          <w:spacing w:val="1"/>
          <w:sz w:val="27"/>
          <w:szCs w:val="27"/>
          <w:lang w:eastAsia="zh-CN"/>
        </w:rPr>
        <w:t xml:space="preserve"> </w:t>
      </w:r>
      <w:r w:rsidRPr="00845885">
        <w:rPr>
          <w:rFonts w:ascii="Arial" w:eastAsia="DengXian" w:hAnsi="Arial" w:cs="Arial"/>
          <w:w w:val="105"/>
          <w:sz w:val="27"/>
          <w:szCs w:val="27"/>
          <w:lang w:eastAsia="zh-CN"/>
        </w:rPr>
        <w:t>otorgar</w:t>
      </w:r>
      <w:r w:rsidRPr="00845885">
        <w:rPr>
          <w:rFonts w:ascii="Arial" w:eastAsia="DengXian" w:hAnsi="Arial" w:cs="Arial"/>
          <w:spacing w:val="5"/>
          <w:w w:val="105"/>
          <w:sz w:val="27"/>
          <w:szCs w:val="27"/>
          <w:lang w:eastAsia="zh-CN"/>
        </w:rPr>
        <w:t xml:space="preserve"> </w:t>
      </w:r>
      <w:r w:rsidRPr="00845885">
        <w:rPr>
          <w:rFonts w:ascii="Arial" w:eastAsia="DengXian" w:hAnsi="Arial" w:cs="Arial"/>
          <w:w w:val="105"/>
          <w:sz w:val="27"/>
          <w:szCs w:val="27"/>
          <w:lang w:eastAsia="zh-CN"/>
        </w:rPr>
        <w:t>facilidades,</w:t>
      </w:r>
      <w:r w:rsidRPr="00845885">
        <w:rPr>
          <w:rFonts w:ascii="Arial" w:eastAsia="DengXian" w:hAnsi="Arial" w:cs="Arial"/>
          <w:spacing w:val="14"/>
          <w:w w:val="105"/>
          <w:sz w:val="27"/>
          <w:szCs w:val="27"/>
          <w:lang w:eastAsia="zh-CN"/>
        </w:rPr>
        <w:t xml:space="preserve"> </w:t>
      </w:r>
      <w:r w:rsidRPr="00845885">
        <w:rPr>
          <w:rFonts w:ascii="Arial" w:eastAsia="DengXian" w:hAnsi="Arial" w:cs="Arial"/>
          <w:w w:val="105"/>
          <w:sz w:val="27"/>
          <w:szCs w:val="27"/>
          <w:lang w:eastAsia="zh-CN"/>
        </w:rPr>
        <w:t>horarios</w:t>
      </w:r>
      <w:r w:rsidRPr="00845885">
        <w:rPr>
          <w:rFonts w:ascii="Arial" w:eastAsia="DengXian" w:hAnsi="Arial" w:cs="Arial"/>
          <w:spacing w:val="6"/>
          <w:w w:val="105"/>
          <w:sz w:val="27"/>
          <w:szCs w:val="27"/>
          <w:lang w:eastAsia="zh-CN"/>
        </w:rPr>
        <w:t xml:space="preserve"> </w:t>
      </w:r>
      <w:r w:rsidRPr="00845885">
        <w:rPr>
          <w:rFonts w:ascii="Arial" w:eastAsia="DengXian" w:hAnsi="Arial" w:cs="Arial"/>
          <w:w w:val="105"/>
          <w:sz w:val="27"/>
          <w:szCs w:val="27"/>
          <w:lang w:eastAsia="zh-CN"/>
        </w:rPr>
        <w:t>especiales</w:t>
      </w:r>
      <w:r w:rsidRPr="00845885">
        <w:rPr>
          <w:rFonts w:ascii="Arial" w:eastAsia="DengXian" w:hAnsi="Arial" w:cs="Arial"/>
          <w:spacing w:val="16"/>
          <w:w w:val="105"/>
          <w:sz w:val="27"/>
          <w:szCs w:val="27"/>
          <w:lang w:eastAsia="zh-CN"/>
        </w:rPr>
        <w:t xml:space="preserve"> </w:t>
      </w:r>
      <w:r w:rsidRPr="00845885">
        <w:rPr>
          <w:rFonts w:ascii="Arial" w:eastAsia="DengXian" w:hAnsi="Arial" w:cs="Arial"/>
          <w:w w:val="105"/>
          <w:sz w:val="27"/>
          <w:szCs w:val="27"/>
          <w:lang w:eastAsia="zh-CN"/>
        </w:rPr>
        <w:t>u</w:t>
      </w:r>
      <w:r w:rsidRPr="00845885">
        <w:rPr>
          <w:rFonts w:ascii="Arial" w:eastAsia="DengXian" w:hAnsi="Arial" w:cs="Arial"/>
          <w:spacing w:val="2"/>
          <w:w w:val="105"/>
          <w:sz w:val="27"/>
          <w:szCs w:val="27"/>
          <w:lang w:eastAsia="zh-CN"/>
        </w:rPr>
        <w:t xml:space="preserve"> </w:t>
      </w:r>
      <w:r w:rsidRPr="00845885">
        <w:rPr>
          <w:rFonts w:ascii="Arial" w:eastAsia="DengXian" w:hAnsi="Arial" w:cs="Arial"/>
          <w:w w:val="105"/>
          <w:sz w:val="27"/>
          <w:szCs w:val="27"/>
          <w:lang w:eastAsia="zh-CN"/>
        </w:rPr>
        <w:t>otras</w:t>
      </w:r>
      <w:r w:rsidRPr="00845885">
        <w:rPr>
          <w:rFonts w:ascii="Arial" w:eastAsia="DengXian" w:hAnsi="Arial" w:cs="Arial"/>
          <w:spacing w:val="5"/>
          <w:w w:val="105"/>
          <w:sz w:val="27"/>
          <w:szCs w:val="27"/>
          <w:lang w:eastAsia="zh-CN"/>
        </w:rPr>
        <w:t xml:space="preserve"> </w:t>
      </w:r>
      <w:r w:rsidRPr="00845885">
        <w:rPr>
          <w:rFonts w:ascii="Arial" w:eastAsia="DengXian" w:hAnsi="Arial" w:cs="Arial"/>
          <w:w w:val="105"/>
          <w:sz w:val="27"/>
          <w:szCs w:val="27"/>
          <w:lang w:eastAsia="zh-CN"/>
        </w:rPr>
        <w:t>medidas</w:t>
      </w:r>
      <w:r w:rsidRPr="00845885">
        <w:rPr>
          <w:rFonts w:ascii="Arial" w:eastAsia="DengXian" w:hAnsi="Arial" w:cs="Arial"/>
          <w:spacing w:val="18"/>
          <w:w w:val="105"/>
          <w:sz w:val="27"/>
          <w:szCs w:val="27"/>
          <w:lang w:eastAsia="zh-CN"/>
        </w:rPr>
        <w:t xml:space="preserve"> </w:t>
      </w:r>
      <w:r w:rsidRPr="00845885">
        <w:rPr>
          <w:rFonts w:ascii="Arial" w:eastAsia="DengXian" w:hAnsi="Arial" w:cs="Arial"/>
          <w:w w:val="105"/>
          <w:sz w:val="27"/>
          <w:szCs w:val="27"/>
          <w:lang w:eastAsia="zh-CN"/>
        </w:rPr>
        <w:t>equivalentes.</w:t>
      </w:r>
    </w:p>
    <w:p w14:paraId="79D067E4"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4B2E83E6"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En caso de que la no realización del curso o actividad sea imputable a la Universidad, ésta deberá dictar o realizar dicho curso o actividad, en el semestre académico siguiente o en semestre estival, según proceda, siendo lo anterior, de exclusivo costo de la Universidad, sin costo alguno para el estudiante.</w:t>
      </w:r>
    </w:p>
    <w:p w14:paraId="5286E1F3"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1B97077D"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La Universidad,</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 acuerdo</w:t>
      </w:r>
      <w:r w:rsidRPr="00845885">
        <w:rPr>
          <w:rFonts w:ascii="Arial" w:eastAsia="DengXian" w:hAnsi="Arial" w:cs="Arial"/>
          <w:spacing w:val="1"/>
          <w:w w:val="105"/>
          <w:sz w:val="27"/>
          <w:szCs w:val="27"/>
          <w:lang w:eastAsia="zh-CN"/>
        </w:rPr>
        <w:t xml:space="preserve"> </w:t>
      </w:r>
      <w:r w:rsidRPr="00845885">
        <w:rPr>
          <w:rFonts w:ascii="Arial" w:eastAsia="DengXian" w:hAnsi="Arial" w:cs="Arial"/>
          <w:color w:val="131313"/>
          <w:w w:val="105"/>
          <w:sz w:val="27"/>
          <w:szCs w:val="27"/>
          <w:lang w:eastAsia="zh-CN"/>
        </w:rPr>
        <w:t xml:space="preserve">con </w:t>
      </w:r>
      <w:r w:rsidRPr="00845885">
        <w:rPr>
          <w:rFonts w:ascii="Arial" w:eastAsia="DengXian" w:hAnsi="Arial" w:cs="Arial"/>
          <w:w w:val="105"/>
          <w:sz w:val="27"/>
          <w:szCs w:val="27"/>
          <w:lang w:eastAsia="zh-CN"/>
        </w:rPr>
        <w:t>lo establecido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 xml:space="preserve">en el plan </w:t>
      </w:r>
      <w:r w:rsidRPr="00845885">
        <w:rPr>
          <w:rFonts w:ascii="Arial" w:eastAsia="DengXian" w:hAnsi="Arial" w:cs="Arial"/>
          <w:color w:val="262626"/>
          <w:w w:val="105"/>
          <w:sz w:val="27"/>
          <w:szCs w:val="27"/>
          <w:lang w:eastAsia="zh-CN"/>
        </w:rPr>
        <w:t xml:space="preserve">y </w:t>
      </w:r>
      <w:r w:rsidRPr="00845885">
        <w:rPr>
          <w:rFonts w:ascii="Arial" w:eastAsia="DengXian" w:hAnsi="Arial" w:cs="Arial"/>
          <w:w w:val="105"/>
          <w:sz w:val="27"/>
          <w:szCs w:val="27"/>
          <w:lang w:eastAsia="zh-CN"/>
        </w:rPr>
        <w:t>programa</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 estudios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respectivo,</w:t>
      </w:r>
      <w:r w:rsidRPr="00845885">
        <w:rPr>
          <w:rFonts w:ascii="Arial" w:eastAsia="DengXian" w:hAnsi="Arial" w:cs="Arial"/>
          <w:spacing w:val="1"/>
          <w:w w:val="105"/>
          <w:sz w:val="27"/>
          <w:szCs w:val="27"/>
          <w:lang w:eastAsia="zh-CN"/>
        </w:rPr>
        <w:t xml:space="preserve"> </w:t>
      </w:r>
      <w:r w:rsidRPr="00845885">
        <w:rPr>
          <w:rFonts w:ascii="Arial" w:eastAsia="DengXian" w:hAnsi="Arial" w:cs="Arial"/>
          <w:color w:val="1C1C1C"/>
          <w:w w:val="105"/>
          <w:sz w:val="27"/>
          <w:szCs w:val="27"/>
          <w:lang w:eastAsia="zh-CN"/>
        </w:rPr>
        <w:t>y</w:t>
      </w:r>
      <w:r w:rsidRPr="00845885">
        <w:rPr>
          <w:rFonts w:ascii="Arial" w:eastAsia="DengXian" w:hAnsi="Arial" w:cs="Arial"/>
          <w:color w:val="1C1C1C"/>
          <w:spacing w:val="1"/>
          <w:w w:val="105"/>
          <w:sz w:val="27"/>
          <w:szCs w:val="27"/>
          <w:lang w:eastAsia="zh-CN"/>
        </w:rPr>
        <w:t xml:space="preserve"> </w:t>
      </w:r>
      <w:r w:rsidRPr="00845885">
        <w:rPr>
          <w:rFonts w:ascii="Arial" w:eastAsia="DengXian" w:hAnsi="Arial" w:cs="Arial"/>
          <w:w w:val="105"/>
          <w:sz w:val="27"/>
          <w:szCs w:val="27"/>
          <w:lang w:eastAsia="zh-CN"/>
        </w:rPr>
        <w:t>atendida</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la</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naturaleza</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la</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actividad</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docente a realizar, podrá</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 xml:space="preserve">dictar las clases y desarrollar las actividades académicas en </w:t>
      </w:r>
      <w:r w:rsidRPr="00845885">
        <w:rPr>
          <w:rFonts w:ascii="Arial" w:eastAsia="DengXian" w:hAnsi="Arial" w:cs="Arial"/>
          <w:color w:val="111111"/>
          <w:w w:val="105"/>
          <w:sz w:val="27"/>
          <w:szCs w:val="27"/>
          <w:lang w:eastAsia="zh-CN"/>
        </w:rPr>
        <w:t xml:space="preserve">un </w:t>
      </w:r>
      <w:r w:rsidRPr="00845885">
        <w:rPr>
          <w:rFonts w:ascii="Arial" w:eastAsia="DengXian" w:hAnsi="Arial" w:cs="Arial"/>
          <w:w w:val="105"/>
          <w:sz w:val="27"/>
          <w:szCs w:val="27"/>
          <w:lang w:eastAsia="zh-CN"/>
        </w:rPr>
        <w:t>Campus diferente</w:t>
      </w:r>
      <w:r w:rsidRPr="00845885">
        <w:rPr>
          <w:rFonts w:ascii="Arial" w:eastAsia="DengXian" w:hAnsi="Arial" w:cs="Arial"/>
          <w:spacing w:val="-54"/>
          <w:w w:val="105"/>
          <w:sz w:val="27"/>
          <w:szCs w:val="27"/>
          <w:lang w:eastAsia="zh-CN"/>
        </w:rPr>
        <w:t xml:space="preserve"> </w:t>
      </w:r>
      <w:r w:rsidRPr="00845885">
        <w:rPr>
          <w:rFonts w:ascii="Arial" w:eastAsia="DengXian" w:hAnsi="Arial" w:cs="Arial"/>
          <w:w w:val="105"/>
          <w:sz w:val="27"/>
          <w:szCs w:val="27"/>
          <w:lang w:eastAsia="zh-CN"/>
        </w:rPr>
        <w:t>al</w:t>
      </w:r>
      <w:r w:rsidRPr="00845885">
        <w:rPr>
          <w:rFonts w:ascii="Arial" w:eastAsia="DengXian" w:hAnsi="Arial" w:cs="Arial"/>
          <w:spacing w:val="-9"/>
          <w:w w:val="105"/>
          <w:sz w:val="27"/>
          <w:szCs w:val="27"/>
          <w:lang w:eastAsia="zh-CN"/>
        </w:rPr>
        <w:t xml:space="preserve"> </w:t>
      </w:r>
      <w:r w:rsidRPr="00845885">
        <w:rPr>
          <w:rFonts w:ascii="Arial" w:eastAsia="DengXian" w:hAnsi="Arial" w:cs="Arial"/>
          <w:w w:val="105"/>
          <w:sz w:val="27"/>
          <w:szCs w:val="27"/>
          <w:lang w:eastAsia="zh-CN"/>
        </w:rPr>
        <w:t>habitual,</w:t>
      </w:r>
      <w:r w:rsidRPr="00845885">
        <w:rPr>
          <w:rFonts w:ascii="Arial" w:eastAsia="DengXian" w:hAnsi="Arial" w:cs="Arial"/>
          <w:spacing w:val="8"/>
          <w:w w:val="105"/>
          <w:sz w:val="27"/>
          <w:szCs w:val="27"/>
          <w:lang w:eastAsia="zh-CN"/>
        </w:rPr>
        <w:t xml:space="preserve"> </w:t>
      </w:r>
      <w:r w:rsidRPr="00845885">
        <w:rPr>
          <w:rFonts w:ascii="Arial" w:eastAsia="DengXian" w:hAnsi="Arial" w:cs="Arial"/>
          <w:w w:val="105"/>
          <w:sz w:val="27"/>
          <w:szCs w:val="27"/>
          <w:lang w:eastAsia="zh-CN"/>
        </w:rPr>
        <w:t>y</w:t>
      </w:r>
      <w:r w:rsidRPr="00845885">
        <w:rPr>
          <w:rFonts w:ascii="Arial" w:eastAsia="DengXian" w:hAnsi="Arial" w:cs="Arial"/>
          <w:spacing w:val="-4"/>
          <w:w w:val="105"/>
          <w:sz w:val="27"/>
          <w:szCs w:val="27"/>
          <w:lang w:eastAsia="zh-CN"/>
        </w:rPr>
        <w:t xml:space="preserve"> </w:t>
      </w:r>
      <w:r w:rsidRPr="00845885">
        <w:rPr>
          <w:rFonts w:ascii="Arial" w:eastAsia="DengXian" w:hAnsi="Arial" w:cs="Arial"/>
          <w:w w:val="105"/>
          <w:sz w:val="27"/>
          <w:szCs w:val="27"/>
          <w:lang w:eastAsia="zh-CN"/>
        </w:rPr>
        <w:t>podrá</w:t>
      </w:r>
      <w:r w:rsidRPr="00845885">
        <w:rPr>
          <w:rFonts w:ascii="Arial" w:eastAsia="DengXian" w:hAnsi="Arial" w:cs="Arial"/>
          <w:spacing w:val="3"/>
          <w:w w:val="105"/>
          <w:sz w:val="27"/>
          <w:szCs w:val="27"/>
          <w:lang w:eastAsia="zh-CN"/>
        </w:rPr>
        <w:t xml:space="preserve"> </w:t>
      </w:r>
      <w:r w:rsidRPr="00845885">
        <w:rPr>
          <w:rFonts w:ascii="Arial" w:eastAsia="DengXian" w:hAnsi="Arial" w:cs="Arial"/>
          <w:w w:val="105"/>
          <w:sz w:val="27"/>
          <w:szCs w:val="27"/>
          <w:lang w:eastAsia="zh-CN"/>
        </w:rPr>
        <w:t>citar</w:t>
      </w:r>
      <w:r w:rsidRPr="00845885">
        <w:rPr>
          <w:rFonts w:ascii="Arial" w:eastAsia="DengXian" w:hAnsi="Arial" w:cs="Arial"/>
          <w:spacing w:val="-3"/>
          <w:w w:val="105"/>
          <w:sz w:val="27"/>
          <w:szCs w:val="27"/>
          <w:lang w:eastAsia="zh-CN"/>
        </w:rPr>
        <w:t xml:space="preserve"> </w:t>
      </w:r>
      <w:r w:rsidRPr="00845885">
        <w:rPr>
          <w:rFonts w:ascii="Arial" w:eastAsia="DengXian" w:hAnsi="Arial" w:cs="Arial"/>
          <w:w w:val="105"/>
          <w:sz w:val="27"/>
          <w:szCs w:val="27"/>
          <w:lang w:eastAsia="zh-CN"/>
        </w:rPr>
        <w:t>al</w:t>
      </w:r>
      <w:r w:rsidRPr="00845885">
        <w:rPr>
          <w:rFonts w:ascii="Arial" w:eastAsia="DengXian" w:hAnsi="Arial" w:cs="Arial"/>
          <w:spacing w:val="-3"/>
          <w:w w:val="105"/>
          <w:sz w:val="27"/>
          <w:szCs w:val="27"/>
          <w:lang w:eastAsia="zh-CN"/>
        </w:rPr>
        <w:t xml:space="preserve"> </w:t>
      </w:r>
      <w:r w:rsidRPr="00845885">
        <w:rPr>
          <w:rFonts w:ascii="Arial" w:eastAsia="DengXian" w:hAnsi="Arial" w:cs="Arial"/>
          <w:w w:val="105"/>
          <w:sz w:val="27"/>
          <w:szCs w:val="27"/>
          <w:lang w:eastAsia="zh-CN"/>
        </w:rPr>
        <w:t>estudiante</w:t>
      </w:r>
      <w:r w:rsidRPr="00845885">
        <w:rPr>
          <w:rFonts w:ascii="Arial" w:eastAsia="DengXian" w:hAnsi="Arial" w:cs="Arial"/>
          <w:spacing w:val="10"/>
          <w:w w:val="105"/>
          <w:sz w:val="27"/>
          <w:szCs w:val="27"/>
          <w:lang w:eastAsia="zh-CN"/>
        </w:rPr>
        <w:t xml:space="preserve"> </w:t>
      </w:r>
      <w:r w:rsidRPr="00845885">
        <w:rPr>
          <w:rFonts w:ascii="Arial" w:eastAsia="DengXian" w:hAnsi="Arial" w:cs="Arial"/>
          <w:color w:val="151515"/>
          <w:w w:val="105"/>
          <w:sz w:val="27"/>
          <w:szCs w:val="27"/>
          <w:lang w:eastAsia="zh-CN"/>
        </w:rPr>
        <w:t>a</w:t>
      </w:r>
      <w:r w:rsidRPr="00845885">
        <w:rPr>
          <w:rFonts w:ascii="Arial" w:eastAsia="DengXian" w:hAnsi="Arial" w:cs="Arial"/>
          <w:color w:val="151515"/>
          <w:spacing w:val="-11"/>
          <w:w w:val="105"/>
          <w:sz w:val="27"/>
          <w:szCs w:val="27"/>
          <w:lang w:eastAsia="zh-CN"/>
        </w:rPr>
        <w:t xml:space="preserve"> </w:t>
      </w:r>
      <w:r w:rsidRPr="00845885">
        <w:rPr>
          <w:rFonts w:ascii="Arial" w:eastAsia="DengXian" w:hAnsi="Arial" w:cs="Arial"/>
          <w:w w:val="105"/>
          <w:sz w:val="27"/>
          <w:szCs w:val="27"/>
          <w:lang w:eastAsia="zh-CN"/>
        </w:rPr>
        <w:t>lugares</w:t>
      </w:r>
      <w:r w:rsidRPr="00845885">
        <w:rPr>
          <w:rFonts w:ascii="Arial" w:eastAsia="DengXian" w:hAnsi="Arial" w:cs="Arial"/>
          <w:spacing w:val="6"/>
          <w:w w:val="105"/>
          <w:sz w:val="27"/>
          <w:szCs w:val="27"/>
          <w:lang w:eastAsia="zh-CN"/>
        </w:rPr>
        <w:t xml:space="preserve"> </w:t>
      </w:r>
      <w:r w:rsidRPr="00845885">
        <w:rPr>
          <w:rFonts w:ascii="Arial" w:eastAsia="DengXian" w:hAnsi="Arial" w:cs="Arial"/>
          <w:w w:val="105"/>
          <w:sz w:val="27"/>
          <w:szCs w:val="27"/>
          <w:lang w:eastAsia="zh-CN"/>
        </w:rPr>
        <w:t>diferentes</w:t>
      </w:r>
      <w:r w:rsidRPr="00845885">
        <w:rPr>
          <w:rFonts w:ascii="Arial" w:eastAsia="DengXian" w:hAnsi="Arial" w:cs="Arial"/>
          <w:spacing w:val="12"/>
          <w:w w:val="105"/>
          <w:sz w:val="27"/>
          <w:szCs w:val="27"/>
          <w:lang w:eastAsia="zh-CN"/>
        </w:rPr>
        <w:t xml:space="preserve"> </w:t>
      </w:r>
      <w:r w:rsidRPr="00845885">
        <w:rPr>
          <w:rFonts w:ascii="Arial" w:eastAsia="DengXian" w:hAnsi="Arial" w:cs="Arial"/>
          <w:color w:val="111111"/>
          <w:w w:val="105"/>
          <w:sz w:val="27"/>
          <w:szCs w:val="27"/>
          <w:lang w:eastAsia="zh-CN"/>
        </w:rPr>
        <w:t>de</w:t>
      </w:r>
      <w:r w:rsidRPr="00845885">
        <w:rPr>
          <w:rFonts w:ascii="Arial" w:eastAsia="DengXian" w:hAnsi="Arial" w:cs="Arial"/>
          <w:color w:val="111111"/>
          <w:spacing w:val="-2"/>
          <w:w w:val="105"/>
          <w:sz w:val="27"/>
          <w:szCs w:val="27"/>
          <w:lang w:eastAsia="zh-CN"/>
        </w:rPr>
        <w:t xml:space="preserve"> </w:t>
      </w:r>
      <w:r w:rsidRPr="00845885">
        <w:rPr>
          <w:rFonts w:ascii="Arial" w:eastAsia="DengXian" w:hAnsi="Arial" w:cs="Arial"/>
          <w:w w:val="105"/>
          <w:sz w:val="27"/>
          <w:szCs w:val="27"/>
          <w:lang w:eastAsia="zh-CN"/>
        </w:rPr>
        <w:t>aquellos</w:t>
      </w:r>
      <w:r w:rsidRPr="00845885">
        <w:rPr>
          <w:rFonts w:ascii="Arial" w:eastAsia="DengXian" w:hAnsi="Arial" w:cs="Arial"/>
          <w:spacing w:val="7"/>
          <w:w w:val="105"/>
          <w:sz w:val="27"/>
          <w:szCs w:val="27"/>
          <w:lang w:eastAsia="zh-CN"/>
        </w:rPr>
        <w:t xml:space="preserve"> </w:t>
      </w:r>
      <w:r w:rsidRPr="00845885">
        <w:rPr>
          <w:rFonts w:ascii="Arial" w:eastAsia="DengXian" w:hAnsi="Arial" w:cs="Arial"/>
          <w:w w:val="105"/>
          <w:sz w:val="27"/>
          <w:szCs w:val="27"/>
          <w:lang w:eastAsia="zh-CN"/>
        </w:rPr>
        <w:t>a</w:t>
      </w:r>
      <w:r w:rsidRPr="00845885">
        <w:rPr>
          <w:rFonts w:ascii="Arial" w:eastAsia="DengXian" w:hAnsi="Arial" w:cs="Arial"/>
          <w:spacing w:val="-11"/>
          <w:w w:val="105"/>
          <w:sz w:val="27"/>
          <w:szCs w:val="27"/>
          <w:lang w:eastAsia="zh-CN"/>
        </w:rPr>
        <w:t xml:space="preserve"> </w:t>
      </w:r>
      <w:r w:rsidRPr="00845885">
        <w:rPr>
          <w:rFonts w:ascii="Arial" w:eastAsia="DengXian" w:hAnsi="Arial" w:cs="Arial"/>
          <w:w w:val="105"/>
          <w:sz w:val="27"/>
          <w:szCs w:val="27"/>
          <w:lang w:eastAsia="zh-CN"/>
        </w:rPr>
        <w:t>los</w:t>
      </w:r>
      <w:r w:rsidRPr="00845885">
        <w:rPr>
          <w:rFonts w:ascii="Arial" w:eastAsia="DengXian" w:hAnsi="Arial" w:cs="Arial"/>
          <w:spacing w:val="-3"/>
          <w:w w:val="105"/>
          <w:sz w:val="27"/>
          <w:szCs w:val="27"/>
          <w:lang w:eastAsia="zh-CN"/>
        </w:rPr>
        <w:t xml:space="preserve"> </w:t>
      </w:r>
      <w:r w:rsidRPr="00845885">
        <w:rPr>
          <w:rFonts w:ascii="Arial" w:eastAsia="DengXian" w:hAnsi="Arial" w:cs="Arial"/>
          <w:w w:val="105"/>
          <w:sz w:val="27"/>
          <w:szCs w:val="27"/>
          <w:lang w:eastAsia="zh-CN"/>
        </w:rPr>
        <w:t>que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ordinariamente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asiste,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tales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como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Laboratorios,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Campos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Deportivos,</w:t>
      </w:r>
      <w:r w:rsidRPr="00845885">
        <w:rPr>
          <w:rFonts w:ascii="Arial" w:eastAsia="DengXian" w:hAnsi="Arial" w:cs="Arial"/>
          <w:spacing w:val="53"/>
          <w:w w:val="105"/>
          <w:sz w:val="27"/>
          <w:szCs w:val="27"/>
          <w:lang w:eastAsia="zh-CN"/>
        </w:rPr>
        <w:t xml:space="preserve"> </w:t>
      </w:r>
      <w:r w:rsidRPr="00845885">
        <w:rPr>
          <w:rFonts w:ascii="Arial" w:eastAsia="DengXian" w:hAnsi="Arial" w:cs="Arial"/>
          <w:w w:val="105"/>
          <w:sz w:val="27"/>
          <w:szCs w:val="27"/>
          <w:lang w:eastAsia="zh-CN"/>
        </w:rPr>
        <w:t>Campus,</w:t>
      </w:r>
      <w:r w:rsidRPr="00845885">
        <w:rPr>
          <w:rFonts w:ascii="Arial" w:eastAsia="DengXian" w:hAnsi="Arial" w:cs="Arial"/>
          <w:color w:val="C6C1FF"/>
          <w:spacing w:val="-37"/>
          <w:w w:val="80"/>
          <w:sz w:val="27"/>
          <w:szCs w:val="27"/>
          <w:lang w:eastAsia="zh-CN"/>
        </w:rPr>
        <w:t xml:space="preserve"> </w:t>
      </w:r>
      <w:r w:rsidRPr="00845885">
        <w:rPr>
          <w:rFonts w:ascii="Arial" w:eastAsia="DengXian" w:hAnsi="Arial" w:cs="Arial"/>
          <w:w w:val="105"/>
          <w:sz w:val="27"/>
          <w:szCs w:val="27"/>
          <w:lang w:eastAsia="zh-CN"/>
        </w:rPr>
        <w:t>Clínicos,</w:t>
      </w:r>
      <w:r w:rsidRPr="00845885">
        <w:rPr>
          <w:rFonts w:ascii="Arial" w:eastAsia="DengXian" w:hAnsi="Arial" w:cs="Arial"/>
          <w:spacing w:val="54"/>
          <w:w w:val="105"/>
          <w:sz w:val="27"/>
          <w:szCs w:val="27"/>
          <w:lang w:eastAsia="zh-CN"/>
        </w:rPr>
        <w:t xml:space="preserve"> </w:t>
      </w:r>
      <w:r w:rsidRPr="00845885">
        <w:rPr>
          <w:rFonts w:ascii="Arial" w:eastAsia="DengXian" w:hAnsi="Arial" w:cs="Arial"/>
          <w:w w:val="105"/>
          <w:sz w:val="27"/>
          <w:szCs w:val="27"/>
          <w:lang w:eastAsia="zh-CN"/>
        </w:rPr>
        <w:t>visitas</w:t>
      </w:r>
      <w:r w:rsidRPr="00845885">
        <w:rPr>
          <w:rFonts w:ascii="Arial" w:eastAsia="DengXian" w:hAnsi="Arial" w:cs="Arial"/>
          <w:spacing w:val="44"/>
          <w:w w:val="105"/>
          <w:sz w:val="27"/>
          <w:szCs w:val="27"/>
          <w:lang w:eastAsia="zh-CN"/>
        </w:rPr>
        <w:t xml:space="preserve"> </w:t>
      </w:r>
      <w:r w:rsidRPr="00845885">
        <w:rPr>
          <w:rFonts w:ascii="Arial" w:eastAsia="DengXian" w:hAnsi="Arial" w:cs="Arial"/>
          <w:w w:val="105"/>
          <w:sz w:val="27"/>
          <w:szCs w:val="27"/>
          <w:lang w:eastAsia="zh-CN"/>
        </w:rPr>
        <w:t>a</w:t>
      </w:r>
      <w:r w:rsidRPr="00845885">
        <w:rPr>
          <w:rFonts w:ascii="Arial" w:eastAsia="DengXian" w:hAnsi="Arial" w:cs="Arial"/>
          <w:spacing w:val="25"/>
          <w:w w:val="105"/>
          <w:sz w:val="27"/>
          <w:szCs w:val="27"/>
          <w:lang w:eastAsia="zh-CN"/>
        </w:rPr>
        <w:t xml:space="preserve"> </w:t>
      </w:r>
      <w:r w:rsidRPr="00845885">
        <w:rPr>
          <w:rFonts w:ascii="Arial" w:eastAsia="DengXian" w:hAnsi="Arial" w:cs="Arial"/>
          <w:w w:val="105"/>
          <w:sz w:val="27"/>
          <w:szCs w:val="27"/>
          <w:lang w:eastAsia="zh-CN"/>
        </w:rPr>
        <w:t>terreno,</w:t>
      </w:r>
      <w:r w:rsidRPr="00845885">
        <w:rPr>
          <w:rFonts w:ascii="Arial" w:eastAsia="DengXian" w:hAnsi="Arial" w:cs="Arial"/>
          <w:spacing w:val="44"/>
          <w:w w:val="105"/>
          <w:sz w:val="27"/>
          <w:szCs w:val="27"/>
          <w:lang w:eastAsia="zh-CN"/>
        </w:rPr>
        <w:t xml:space="preserve"> </w:t>
      </w:r>
      <w:r w:rsidRPr="00845885">
        <w:rPr>
          <w:rFonts w:ascii="Arial" w:eastAsia="DengXian" w:hAnsi="Arial" w:cs="Arial"/>
          <w:w w:val="105"/>
          <w:sz w:val="27"/>
          <w:szCs w:val="27"/>
          <w:lang w:eastAsia="zh-CN"/>
        </w:rPr>
        <w:t>entre</w:t>
      </w:r>
      <w:r w:rsidRPr="00845885">
        <w:rPr>
          <w:rFonts w:ascii="Arial" w:eastAsia="DengXian" w:hAnsi="Arial" w:cs="Arial"/>
          <w:spacing w:val="46"/>
          <w:w w:val="105"/>
          <w:sz w:val="27"/>
          <w:szCs w:val="27"/>
          <w:lang w:eastAsia="zh-CN"/>
        </w:rPr>
        <w:t xml:space="preserve"> </w:t>
      </w:r>
      <w:r w:rsidRPr="00845885">
        <w:rPr>
          <w:rFonts w:ascii="Arial" w:eastAsia="DengXian" w:hAnsi="Arial" w:cs="Arial"/>
          <w:w w:val="105"/>
          <w:sz w:val="27"/>
          <w:szCs w:val="27"/>
          <w:lang w:eastAsia="zh-CN"/>
        </w:rPr>
        <w:t xml:space="preserve">otros. Lo anterior, con todo, debe ser comunicado en forma previa y pormenorizada al estudiante, al momento de la matrícula. La realización de estas actividades docentes, tanto las curriculares como las extracurriculares, deberá ser informada con la debida anticipación al estudiante, de cuyo cargo será siempre el costo del traslado ida y regreso a dichas actividades. Los lugares en </w:t>
      </w:r>
      <w:r w:rsidRPr="00845885">
        <w:rPr>
          <w:rFonts w:ascii="Arial" w:eastAsia="DengXian" w:hAnsi="Arial" w:cs="Arial"/>
          <w:w w:val="105"/>
          <w:sz w:val="27"/>
          <w:szCs w:val="27"/>
          <w:lang w:eastAsia="zh-CN"/>
        </w:rPr>
        <w:lastRenderedPageBreak/>
        <w:t>que se desarrolle toda actividad académica no podrán ser perjudiciales para el estudiante o impropios, tanto para él como para los académicos. En tal sentido, el cambio referido no podrá, bajo ningún respecto, significar condiciones más desventajosas o gravosas para el estudiante en relación con las inicialmente ofrecidas.</w:t>
      </w:r>
    </w:p>
    <w:p w14:paraId="0C070295"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03FABC24"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En caso de que el lugar esté ubicado fuera del radio urbano de la ciudad respectiva, la Universidad, por sí o través de terceros, proveerá medios de transporte, cuyo financiamiento será de cargo exclusivo de ésta última. Existirá un reglamento que regulará lo anterior.</w:t>
      </w:r>
    </w:p>
    <w:p w14:paraId="4510526C"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1E36CC8F"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Los riesgos de traslado del estudiante están cubiertos por el seguro de accidentes, exceptuándose los estudiantes que tengan al mismo tiempo la calidad de trabajadores por cuenta ajena, en cuyo caso se deberá considerar, cualquier accidente que sufriere a causa o con ocasión de sus estudios, como accidente del trabajo, de conformidad a lo establecido en la Ley N° 16 744 y el Decreto Supremo N° 313 del Ministerio del Trabajo.</w:t>
      </w:r>
    </w:p>
    <w:p w14:paraId="37523CD4"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68F4514D" w14:textId="77777777" w:rsidR="0049247C" w:rsidRPr="00845885" w:rsidRDefault="0049247C" w:rsidP="0049247C">
      <w:pPr>
        <w:spacing w:line="276" w:lineRule="auto"/>
        <w:jc w:val="both"/>
        <w:rPr>
          <w:rFonts w:ascii="Arial" w:eastAsia="DengXian" w:hAnsi="Arial" w:cs="Arial"/>
          <w:w w:val="105"/>
          <w:sz w:val="27"/>
          <w:szCs w:val="27"/>
          <w:lang w:val="es-MX" w:eastAsia="zh-CN"/>
        </w:rPr>
      </w:pPr>
      <w:r w:rsidRPr="00845885">
        <w:rPr>
          <w:rFonts w:ascii="Arial" w:eastAsia="DengXian" w:hAnsi="Arial" w:cs="Arial"/>
          <w:w w:val="105"/>
          <w:sz w:val="27"/>
          <w:szCs w:val="27"/>
          <w:lang w:eastAsia="zh-CN"/>
        </w:rPr>
        <w:t xml:space="preserve">5.- </w:t>
      </w:r>
      <w:r w:rsidRPr="00845885">
        <w:rPr>
          <w:rFonts w:ascii="Arial" w:eastAsia="DengXian" w:hAnsi="Arial" w:cs="Arial"/>
          <w:w w:val="105"/>
          <w:sz w:val="27"/>
          <w:szCs w:val="27"/>
          <w:lang w:val="es-MX" w:eastAsia="zh-CN"/>
        </w:rPr>
        <w:t>La Universidad podrá cambiar el lugar donde ordinariamente se prestan los servicios educacionales correspondientes, pero solamente dentro del radio urbano de la ciudad en que se encuentra establecida la sede universitaria respectiva y comunicado con la debida anticipación. Lo anterior es sin perjuicio de lo establecido en el numeral precedente. Los nuevos espacios deberán mantener similares estándares a los anteriores o mejorarlos.</w:t>
      </w:r>
    </w:p>
    <w:p w14:paraId="7FDFF154" w14:textId="77777777" w:rsidR="0049247C" w:rsidRPr="00845885" w:rsidRDefault="0049247C" w:rsidP="0049247C">
      <w:pPr>
        <w:spacing w:line="276" w:lineRule="auto"/>
        <w:jc w:val="both"/>
        <w:rPr>
          <w:rFonts w:ascii="Arial" w:eastAsia="DengXian" w:hAnsi="Arial" w:cs="Arial"/>
          <w:w w:val="105"/>
          <w:sz w:val="27"/>
          <w:szCs w:val="27"/>
          <w:lang w:val="es-MX" w:eastAsia="zh-CN"/>
        </w:rPr>
      </w:pPr>
    </w:p>
    <w:p w14:paraId="4D3A151B" w14:textId="77777777" w:rsidR="0049247C" w:rsidRPr="00845885" w:rsidRDefault="0049247C" w:rsidP="0049247C">
      <w:pPr>
        <w:spacing w:line="276" w:lineRule="auto"/>
        <w:jc w:val="both"/>
        <w:rPr>
          <w:rFonts w:ascii="Arial" w:eastAsia="DengXian" w:hAnsi="Arial" w:cs="Arial"/>
          <w:w w:val="105"/>
          <w:sz w:val="27"/>
          <w:szCs w:val="27"/>
          <w:lang w:val="es-MX" w:eastAsia="zh-CN"/>
        </w:rPr>
      </w:pPr>
      <w:r w:rsidRPr="00845885">
        <w:rPr>
          <w:rFonts w:ascii="Arial" w:eastAsia="DengXian" w:hAnsi="Arial" w:cs="Arial"/>
          <w:w w:val="105"/>
          <w:sz w:val="27"/>
          <w:szCs w:val="27"/>
          <w:lang w:val="es-MX" w:eastAsia="zh-CN"/>
        </w:rPr>
        <w:lastRenderedPageBreak/>
        <w:t>6.- La Universidad, en caso alguno, está obligada a compatibilizar los horarios de las asignaturas de distintos niveles de un plan de estudios a las particulares exigencias u opciones elegidas por el estudiante.</w:t>
      </w:r>
    </w:p>
    <w:p w14:paraId="484894BC" w14:textId="77777777" w:rsidR="0049247C" w:rsidRPr="00845885" w:rsidRDefault="0049247C" w:rsidP="0049247C">
      <w:pPr>
        <w:spacing w:line="276" w:lineRule="auto"/>
        <w:jc w:val="both"/>
        <w:rPr>
          <w:rFonts w:ascii="Arial" w:eastAsia="DengXian" w:hAnsi="Arial" w:cs="Arial"/>
          <w:w w:val="105"/>
          <w:sz w:val="27"/>
          <w:szCs w:val="27"/>
          <w:lang w:val="es-MX" w:eastAsia="zh-CN"/>
        </w:rPr>
      </w:pPr>
    </w:p>
    <w:p w14:paraId="237EC7AA"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Con todo, la Universidad no podrá dictar asignaturas en régimen vespertino para estudiantes en régimen diurno y viceversa, salvo que cuente con el consentimiento expreso y por escrito del estudiante.</w:t>
      </w:r>
    </w:p>
    <w:p w14:paraId="51BE96A7"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17A672F7" w14:textId="6BE860DA" w:rsidR="0049247C" w:rsidRPr="00845885" w:rsidRDefault="00F34ACF"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7.- Si por motivos de caso fortuito,</w:t>
      </w:r>
      <w:r w:rsidR="0049247C" w:rsidRPr="00845885">
        <w:rPr>
          <w:rFonts w:ascii="Arial" w:eastAsia="DengXian" w:hAnsi="Arial" w:cs="Arial"/>
          <w:w w:val="105"/>
          <w:sz w:val="27"/>
          <w:szCs w:val="27"/>
          <w:lang w:eastAsia="zh-CN"/>
        </w:rPr>
        <w:t xml:space="preserve"> fuerza mayor u otras circunstancias que no dependan de la Universidad y que le impidieran impartir el programa de estudios en parte presencialmente y en parte en modalidad online, lo podrá hacer enteramente de esta última forma de modo de no impedir al estudiante la continuidad de sus estudios, sujetándose en todo caso a los reglamentos institucionales en vigor.</w:t>
      </w:r>
    </w:p>
    <w:p w14:paraId="67952F97"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614FA718"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8.- Durante el período contratado para el programa académico respectivo, la Universidad pone a disposición del estudiante, para el debido desarrollo de sus estudios, el equipamiento e infraestructura con que cuenta, el que deberá ser utilizado conforme a las normas de uso vigentes en cada oportunidad.</w:t>
      </w:r>
    </w:p>
    <w:p w14:paraId="47CA2B7F"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31F37091"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Además de ello, la Universidad pondrá a disposición del estudiante, las actividades extra programáticas contenidas en la planificación académica semestral, si así correspondiere. Con todo, es obligación esencial del estudiante de cualquier programa académico, la adquisición de los textos, guías, cuadernos de trabajo personal y todos aquellos materiales necesarios para el estudio de las asignaturas del respectivo programa académico, conforme a los requerimientos académicos exigibles.</w:t>
      </w:r>
    </w:p>
    <w:p w14:paraId="633244D0"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1A86CD1C" w14:textId="56BA6CAC" w:rsidR="0049247C" w:rsidRPr="00845885" w:rsidRDefault="00F34ACF"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9.- Con t</w:t>
      </w:r>
      <w:r w:rsidR="0049247C" w:rsidRPr="00845885">
        <w:rPr>
          <w:rFonts w:ascii="Arial" w:eastAsia="DengXian" w:hAnsi="Arial" w:cs="Arial"/>
          <w:w w:val="105"/>
          <w:sz w:val="27"/>
          <w:szCs w:val="27"/>
          <w:lang w:eastAsia="zh-CN"/>
        </w:rPr>
        <w:t>odo, el estudiante reconoce la facultad de la Universidad para imponer normas docentes y de convivencia, las que desde ya acepta frente a una eventual desvinculación del programa, si no acredita el cumplimento de dichos requisitos, eximiendo a la Universidad de toda responsabilidad.</w:t>
      </w:r>
    </w:p>
    <w:p w14:paraId="40777414"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41ACF2FD" w14:textId="057B4D57" w:rsidR="0049247C" w:rsidRPr="00845885" w:rsidRDefault="0049247C" w:rsidP="0049247C">
      <w:pPr>
        <w:spacing w:line="276" w:lineRule="auto"/>
        <w:jc w:val="both"/>
        <w:rPr>
          <w:rFonts w:ascii="Arial" w:eastAsia="DengXian" w:hAnsi="Arial" w:cs="Arial"/>
          <w:bCs/>
          <w:sz w:val="27"/>
          <w:szCs w:val="27"/>
          <w:lang w:eastAsia="zh-CN"/>
        </w:rPr>
      </w:pPr>
      <w:r w:rsidRPr="00845885">
        <w:rPr>
          <w:rFonts w:ascii="Arial" w:eastAsia="DengXian" w:hAnsi="Arial" w:cs="Arial"/>
          <w:b/>
          <w:sz w:val="27"/>
          <w:szCs w:val="27"/>
          <w:lang w:eastAsia="zh-CN"/>
        </w:rPr>
        <w:t xml:space="preserve">CUARTO: </w:t>
      </w:r>
      <w:r w:rsidRPr="00845885">
        <w:rPr>
          <w:rFonts w:ascii="Arial" w:eastAsia="DengXian" w:hAnsi="Arial" w:cs="Arial"/>
          <w:bCs/>
          <w:sz w:val="27"/>
          <w:szCs w:val="27"/>
          <w:lang w:eastAsia="zh-CN"/>
        </w:rPr>
        <w:t xml:space="preserve">Dado que la Universidad debe financiar su funcionamiento por períodos académicos completos, el pago oportuno de las sumas convenidas constituye una obligación que, aun cuando el estudiante no hiciere uso del servicio educacional contratado, permanece vigente hasta su completa extinción. La aceptación de pagos parciales constituye una modalidad del pago. En este sentido, la aceptación de títulos de créditos es un mecanismo para facilitar el pago de las cuotas y en modo alguno constituye novación. En caso de </w:t>
      </w:r>
      <w:proofErr w:type="spellStart"/>
      <w:r w:rsidRPr="00845885">
        <w:rPr>
          <w:rFonts w:ascii="Arial" w:eastAsia="DengXian" w:hAnsi="Arial" w:cs="Arial"/>
          <w:bCs/>
          <w:sz w:val="27"/>
          <w:szCs w:val="27"/>
          <w:lang w:eastAsia="zh-CN"/>
        </w:rPr>
        <w:t>repactación</w:t>
      </w:r>
      <w:proofErr w:type="spellEnd"/>
      <w:r w:rsidRPr="00845885">
        <w:rPr>
          <w:rFonts w:ascii="Arial" w:eastAsia="DengXian" w:hAnsi="Arial" w:cs="Arial"/>
          <w:bCs/>
          <w:sz w:val="27"/>
          <w:szCs w:val="27"/>
          <w:lang w:eastAsia="zh-CN"/>
        </w:rPr>
        <w:t xml:space="preserve"> de deuda exigible vencida, la aceptación de títulos de créditos sí constituye novación.</w:t>
      </w:r>
    </w:p>
    <w:p w14:paraId="22F2B7F1" w14:textId="77777777" w:rsidR="0049247C" w:rsidRPr="00845885" w:rsidRDefault="0049247C" w:rsidP="0049247C">
      <w:pPr>
        <w:spacing w:line="276" w:lineRule="auto"/>
        <w:jc w:val="both"/>
        <w:rPr>
          <w:rFonts w:ascii="Arial" w:eastAsia="DengXian" w:hAnsi="Arial" w:cs="Arial"/>
          <w:bCs/>
          <w:sz w:val="27"/>
          <w:szCs w:val="27"/>
          <w:lang w:eastAsia="zh-CN"/>
        </w:rPr>
      </w:pPr>
    </w:p>
    <w:p w14:paraId="54875ED5"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color w:val="0F0F0F"/>
          <w:sz w:val="27"/>
          <w:szCs w:val="27"/>
          <w:lang w:eastAsia="zh-CN"/>
        </w:rPr>
        <w:t>El</w:t>
      </w:r>
      <w:r w:rsidRPr="00845885">
        <w:rPr>
          <w:rFonts w:ascii="Arial" w:eastAsia="DengXian" w:hAnsi="Arial" w:cs="Arial"/>
          <w:color w:val="0F0F0F"/>
          <w:spacing w:val="-3"/>
          <w:sz w:val="27"/>
          <w:szCs w:val="27"/>
          <w:lang w:eastAsia="zh-CN"/>
        </w:rPr>
        <w:t xml:space="preserve"> </w:t>
      </w:r>
      <w:r w:rsidRPr="00845885">
        <w:rPr>
          <w:rFonts w:ascii="Arial" w:eastAsia="DengXian" w:hAnsi="Arial" w:cs="Arial"/>
          <w:sz w:val="27"/>
          <w:szCs w:val="27"/>
          <w:lang w:eastAsia="zh-CN"/>
        </w:rPr>
        <w:t>valor</w:t>
      </w:r>
      <w:r w:rsidRPr="00845885">
        <w:rPr>
          <w:rFonts w:ascii="Arial" w:eastAsia="DengXian" w:hAnsi="Arial" w:cs="Arial"/>
          <w:spacing w:val="-4"/>
          <w:sz w:val="27"/>
          <w:szCs w:val="27"/>
          <w:lang w:eastAsia="zh-CN"/>
        </w:rPr>
        <w:t xml:space="preserve"> </w:t>
      </w:r>
      <w:r w:rsidRPr="00845885">
        <w:rPr>
          <w:rFonts w:ascii="Arial" w:eastAsia="DengXian" w:hAnsi="Arial" w:cs="Arial"/>
          <w:sz w:val="27"/>
          <w:szCs w:val="27"/>
          <w:lang w:eastAsia="zh-CN"/>
        </w:rPr>
        <w:t>del</w:t>
      </w:r>
      <w:r w:rsidRPr="00845885">
        <w:rPr>
          <w:rFonts w:ascii="Arial" w:eastAsia="DengXian" w:hAnsi="Arial" w:cs="Arial"/>
          <w:spacing w:val="-11"/>
          <w:sz w:val="27"/>
          <w:szCs w:val="27"/>
          <w:lang w:eastAsia="zh-CN"/>
        </w:rPr>
        <w:t xml:space="preserve"> </w:t>
      </w:r>
      <w:r w:rsidRPr="00845885">
        <w:rPr>
          <w:rFonts w:ascii="Arial" w:eastAsia="DengXian" w:hAnsi="Arial" w:cs="Arial"/>
          <w:sz w:val="27"/>
          <w:szCs w:val="27"/>
          <w:lang w:eastAsia="zh-CN"/>
        </w:rPr>
        <w:t>proceso</w:t>
      </w:r>
      <w:r w:rsidRPr="00845885">
        <w:rPr>
          <w:rFonts w:ascii="Arial" w:eastAsia="DengXian" w:hAnsi="Arial" w:cs="Arial"/>
          <w:spacing w:val="1"/>
          <w:sz w:val="27"/>
          <w:szCs w:val="27"/>
          <w:lang w:eastAsia="zh-CN"/>
        </w:rPr>
        <w:t xml:space="preserve"> </w:t>
      </w:r>
      <w:r w:rsidRPr="00845885">
        <w:rPr>
          <w:rFonts w:ascii="Arial" w:eastAsia="DengXian" w:hAnsi="Arial" w:cs="Arial"/>
          <w:color w:val="0E0E0E"/>
          <w:sz w:val="27"/>
          <w:szCs w:val="27"/>
          <w:lang w:eastAsia="zh-CN"/>
        </w:rPr>
        <w:t>de</w:t>
      </w:r>
      <w:r w:rsidRPr="00845885">
        <w:rPr>
          <w:rFonts w:ascii="Arial" w:eastAsia="DengXian" w:hAnsi="Arial" w:cs="Arial"/>
          <w:color w:val="0E0E0E"/>
          <w:spacing w:val="-10"/>
          <w:sz w:val="27"/>
          <w:szCs w:val="27"/>
          <w:lang w:eastAsia="zh-CN"/>
        </w:rPr>
        <w:t xml:space="preserve"> </w:t>
      </w:r>
      <w:r w:rsidRPr="00845885">
        <w:rPr>
          <w:rFonts w:ascii="Arial" w:eastAsia="DengXian" w:hAnsi="Arial" w:cs="Arial"/>
          <w:sz w:val="27"/>
          <w:szCs w:val="27"/>
          <w:lang w:eastAsia="zh-CN"/>
        </w:rPr>
        <w:t>titulación,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el</w:t>
      </w:r>
      <w:r w:rsidRPr="00845885">
        <w:rPr>
          <w:rFonts w:ascii="Arial" w:eastAsia="DengXian" w:hAnsi="Arial" w:cs="Arial"/>
          <w:spacing w:val="-15"/>
          <w:sz w:val="27"/>
          <w:szCs w:val="27"/>
          <w:lang w:eastAsia="zh-CN"/>
        </w:rPr>
        <w:t xml:space="preserve"> </w:t>
      </w:r>
      <w:r w:rsidRPr="00845885">
        <w:rPr>
          <w:rFonts w:ascii="Arial" w:eastAsia="DengXian" w:hAnsi="Arial" w:cs="Arial"/>
          <w:sz w:val="27"/>
          <w:szCs w:val="27"/>
          <w:lang w:eastAsia="zh-CN"/>
        </w:rPr>
        <w:t>cual</w:t>
      </w:r>
      <w:r w:rsidRPr="00845885">
        <w:rPr>
          <w:rFonts w:ascii="Arial" w:eastAsia="DengXian" w:hAnsi="Arial" w:cs="Arial"/>
          <w:spacing w:val="-2"/>
          <w:sz w:val="27"/>
          <w:szCs w:val="27"/>
          <w:lang w:eastAsia="zh-CN"/>
        </w:rPr>
        <w:t xml:space="preserve"> </w:t>
      </w:r>
      <w:r w:rsidRPr="00845885">
        <w:rPr>
          <w:rFonts w:ascii="Arial" w:eastAsia="DengXian" w:hAnsi="Arial" w:cs="Arial"/>
          <w:sz w:val="27"/>
          <w:szCs w:val="27"/>
          <w:lang w:eastAsia="zh-CN"/>
        </w:rPr>
        <w:t>debe</w:t>
      </w:r>
      <w:r w:rsidRPr="00845885">
        <w:rPr>
          <w:rFonts w:ascii="Arial" w:eastAsia="DengXian" w:hAnsi="Arial" w:cs="Arial"/>
          <w:spacing w:val="-4"/>
          <w:sz w:val="27"/>
          <w:szCs w:val="27"/>
          <w:lang w:eastAsia="zh-CN"/>
        </w:rPr>
        <w:t xml:space="preserve"> </w:t>
      </w:r>
      <w:r w:rsidRPr="00845885">
        <w:rPr>
          <w:rFonts w:ascii="Arial" w:eastAsia="DengXian" w:hAnsi="Arial" w:cs="Arial"/>
          <w:sz w:val="27"/>
          <w:szCs w:val="27"/>
          <w:lang w:eastAsia="zh-CN"/>
        </w:rPr>
        <w:t>ser</w:t>
      </w:r>
      <w:r w:rsidRPr="00845885">
        <w:rPr>
          <w:rFonts w:ascii="Arial" w:eastAsia="DengXian" w:hAnsi="Arial" w:cs="Arial"/>
          <w:spacing w:val="-8"/>
          <w:sz w:val="27"/>
          <w:szCs w:val="27"/>
          <w:lang w:eastAsia="zh-CN"/>
        </w:rPr>
        <w:t xml:space="preserve"> </w:t>
      </w:r>
      <w:r w:rsidRPr="00845885">
        <w:rPr>
          <w:rFonts w:ascii="Arial" w:eastAsia="DengXian" w:hAnsi="Arial" w:cs="Arial"/>
          <w:sz w:val="27"/>
          <w:szCs w:val="27"/>
          <w:lang w:eastAsia="zh-CN"/>
        </w:rPr>
        <w:t>informado</w:t>
      </w:r>
      <w:r w:rsidRPr="00845885">
        <w:rPr>
          <w:rFonts w:ascii="Arial" w:eastAsia="DengXian" w:hAnsi="Arial" w:cs="Arial"/>
          <w:spacing w:val="-2"/>
          <w:sz w:val="27"/>
          <w:szCs w:val="27"/>
          <w:lang w:eastAsia="zh-CN"/>
        </w:rPr>
        <w:t xml:space="preserve"> </w:t>
      </w:r>
      <w:r w:rsidRPr="00845885">
        <w:rPr>
          <w:rFonts w:ascii="Arial" w:eastAsia="DengXian" w:hAnsi="Arial" w:cs="Arial"/>
          <w:color w:val="161616"/>
          <w:sz w:val="27"/>
          <w:szCs w:val="27"/>
          <w:lang w:eastAsia="zh-CN"/>
        </w:rPr>
        <w:t>por</w:t>
      </w:r>
      <w:r w:rsidRPr="00845885">
        <w:rPr>
          <w:rFonts w:ascii="Arial" w:eastAsia="DengXian" w:hAnsi="Arial" w:cs="Arial"/>
          <w:color w:val="161616"/>
          <w:spacing w:val="-3"/>
          <w:sz w:val="27"/>
          <w:szCs w:val="27"/>
          <w:lang w:eastAsia="zh-CN"/>
        </w:rPr>
        <w:t xml:space="preserve"> </w:t>
      </w:r>
      <w:r w:rsidRPr="00845885">
        <w:rPr>
          <w:rFonts w:ascii="Arial" w:eastAsia="DengXian" w:hAnsi="Arial" w:cs="Arial"/>
          <w:sz w:val="27"/>
          <w:szCs w:val="27"/>
          <w:lang w:eastAsia="zh-CN"/>
        </w:rPr>
        <w:t>escrito</w:t>
      </w:r>
      <w:r w:rsidRPr="00845885">
        <w:rPr>
          <w:rFonts w:ascii="Arial" w:eastAsia="DengXian" w:hAnsi="Arial" w:cs="Arial"/>
          <w:spacing w:val="2"/>
          <w:sz w:val="27"/>
          <w:szCs w:val="27"/>
          <w:lang w:eastAsia="zh-CN"/>
        </w:rPr>
        <w:t xml:space="preserve"> </w:t>
      </w:r>
      <w:r w:rsidRPr="00845885">
        <w:rPr>
          <w:rFonts w:ascii="Arial" w:eastAsia="DengXian" w:hAnsi="Arial" w:cs="Arial"/>
          <w:sz w:val="27"/>
          <w:szCs w:val="27"/>
          <w:lang w:eastAsia="zh-CN"/>
        </w:rPr>
        <w:t>al</w:t>
      </w:r>
      <w:r w:rsidRPr="00845885">
        <w:rPr>
          <w:rFonts w:ascii="Arial" w:eastAsia="DengXian" w:hAnsi="Arial" w:cs="Arial"/>
          <w:spacing w:val="-12"/>
          <w:sz w:val="27"/>
          <w:szCs w:val="27"/>
          <w:lang w:eastAsia="zh-CN"/>
        </w:rPr>
        <w:t xml:space="preserve"> </w:t>
      </w:r>
      <w:r w:rsidRPr="00845885">
        <w:rPr>
          <w:rFonts w:ascii="Arial" w:eastAsia="DengXian" w:hAnsi="Arial" w:cs="Arial"/>
          <w:sz w:val="27"/>
          <w:szCs w:val="27"/>
          <w:lang w:eastAsia="zh-CN"/>
        </w:rPr>
        <w:t>momento</w:t>
      </w:r>
      <w:r w:rsidRPr="00845885">
        <w:rPr>
          <w:rFonts w:ascii="Arial" w:eastAsia="DengXian" w:hAnsi="Arial" w:cs="Arial"/>
          <w:spacing w:val="2"/>
          <w:sz w:val="27"/>
          <w:szCs w:val="27"/>
          <w:lang w:eastAsia="zh-CN"/>
        </w:rPr>
        <w:t xml:space="preserve"> </w:t>
      </w:r>
      <w:r w:rsidRPr="00845885">
        <w:rPr>
          <w:rFonts w:ascii="Arial" w:eastAsia="DengXian" w:hAnsi="Arial" w:cs="Arial"/>
          <w:color w:val="131313"/>
          <w:sz w:val="27"/>
          <w:szCs w:val="27"/>
          <w:lang w:eastAsia="zh-CN"/>
        </w:rPr>
        <w:t>de</w:t>
      </w:r>
      <w:r w:rsidRPr="00845885">
        <w:rPr>
          <w:rFonts w:ascii="Arial" w:eastAsia="DengXian" w:hAnsi="Arial" w:cs="Arial"/>
          <w:color w:val="131313"/>
          <w:spacing w:val="-61"/>
          <w:sz w:val="27"/>
          <w:szCs w:val="27"/>
          <w:lang w:eastAsia="zh-CN"/>
        </w:rPr>
        <w:t xml:space="preserve"> </w:t>
      </w:r>
      <w:r w:rsidRPr="00845885">
        <w:rPr>
          <w:rFonts w:ascii="Arial" w:eastAsia="DengXian" w:hAnsi="Arial" w:cs="Arial"/>
          <w:sz w:val="27"/>
          <w:szCs w:val="27"/>
          <w:lang w:eastAsia="zh-CN"/>
        </w:rPr>
        <w:t>la formalización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 la matrícula, de existir, no podrá exceder</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 21 Unidades de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Fomento.</w:t>
      </w:r>
    </w:p>
    <w:p w14:paraId="684DF9C0" w14:textId="77777777" w:rsidR="0049247C" w:rsidRPr="00845885" w:rsidRDefault="0049247C" w:rsidP="0049247C">
      <w:pPr>
        <w:spacing w:line="276" w:lineRule="auto"/>
        <w:jc w:val="both"/>
        <w:rPr>
          <w:rFonts w:ascii="Arial" w:eastAsia="DengXian" w:hAnsi="Arial" w:cs="Arial"/>
          <w:sz w:val="27"/>
          <w:szCs w:val="27"/>
          <w:lang w:eastAsia="zh-CN"/>
        </w:rPr>
      </w:pPr>
    </w:p>
    <w:p w14:paraId="12733BEE" w14:textId="03EA9796" w:rsidR="0049247C" w:rsidRPr="00845885" w:rsidRDefault="0049247C" w:rsidP="0049247C">
      <w:pPr>
        <w:spacing w:line="276" w:lineRule="auto"/>
        <w:jc w:val="both"/>
        <w:rPr>
          <w:rFonts w:ascii="Arial" w:eastAsia="DengXian" w:hAnsi="Arial" w:cs="Arial"/>
          <w:bCs/>
          <w:sz w:val="27"/>
          <w:szCs w:val="27"/>
          <w:lang w:eastAsia="zh-CN"/>
        </w:rPr>
      </w:pPr>
      <w:r w:rsidRPr="00845885">
        <w:rPr>
          <w:rFonts w:ascii="Arial" w:eastAsia="DengXian" w:hAnsi="Arial" w:cs="Arial"/>
          <w:b/>
          <w:sz w:val="27"/>
          <w:szCs w:val="27"/>
          <w:lang w:eastAsia="zh-CN"/>
        </w:rPr>
        <w:t xml:space="preserve">QUINTO: </w:t>
      </w:r>
      <w:r w:rsidRPr="00845885">
        <w:rPr>
          <w:rFonts w:ascii="Arial" w:eastAsia="DengXian" w:hAnsi="Arial" w:cs="Arial"/>
          <w:bCs/>
          <w:sz w:val="27"/>
          <w:szCs w:val="27"/>
          <w:lang w:eastAsia="zh-CN"/>
        </w:rPr>
        <w:t xml:space="preserve">El estudiante o su sostenedor económico cuando se encontraren en mora de cumplir las obligaciones financieras emanadas de este contrato, autorizan expresamente a la Universidad para ceder en todo o parte del presente contrato, y la autoriza expresamente para disponer que una empresa de cobranza judicial o extrajudicial se encargue de la cobranza de la </w:t>
      </w:r>
      <w:r w:rsidR="00F34ACF" w:rsidRPr="00845885">
        <w:rPr>
          <w:rFonts w:ascii="Arial" w:eastAsia="DengXian" w:hAnsi="Arial" w:cs="Arial"/>
          <w:bCs/>
          <w:sz w:val="27"/>
          <w:szCs w:val="27"/>
          <w:lang w:eastAsia="zh-CN"/>
        </w:rPr>
        <w:t>matrícula</w:t>
      </w:r>
      <w:r w:rsidRPr="00845885">
        <w:rPr>
          <w:rFonts w:ascii="Arial" w:eastAsia="DengXian" w:hAnsi="Arial" w:cs="Arial"/>
          <w:bCs/>
          <w:sz w:val="27"/>
          <w:szCs w:val="27"/>
          <w:lang w:eastAsia="zh-CN"/>
        </w:rPr>
        <w:t xml:space="preserve"> y los aranceles que da cuenta este contrato.</w:t>
      </w:r>
    </w:p>
    <w:p w14:paraId="69CED2A1" w14:textId="77777777" w:rsidR="0049247C" w:rsidRPr="00845885" w:rsidRDefault="0049247C" w:rsidP="0049247C">
      <w:pPr>
        <w:spacing w:line="276" w:lineRule="auto"/>
        <w:jc w:val="both"/>
        <w:rPr>
          <w:rFonts w:ascii="Arial" w:eastAsia="DengXian" w:hAnsi="Arial" w:cs="Arial"/>
          <w:bCs/>
          <w:sz w:val="27"/>
          <w:szCs w:val="27"/>
          <w:lang w:eastAsia="zh-CN"/>
        </w:rPr>
      </w:pPr>
    </w:p>
    <w:p w14:paraId="1A84441A" w14:textId="77777777" w:rsidR="00F34ACF" w:rsidRPr="00845885" w:rsidRDefault="0049247C" w:rsidP="0049247C">
      <w:pPr>
        <w:spacing w:line="276" w:lineRule="auto"/>
        <w:jc w:val="both"/>
        <w:rPr>
          <w:rFonts w:ascii="Arial" w:eastAsia="DengXian" w:hAnsi="Arial" w:cs="Arial"/>
          <w:bCs/>
          <w:sz w:val="27"/>
          <w:szCs w:val="27"/>
          <w:lang w:eastAsia="zh-CN"/>
        </w:rPr>
      </w:pPr>
      <w:r w:rsidRPr="00845885">
        <w:rPr>
          <w:rFonts w:ascii="Arial" w:eastAsia="DengXian" w:hAnsi="Arial" w:cs="Arial"/>
          <w:bCs/>
          <w:sz w:val="27"/>
          <w:szCs w:val="27"/>
          <w:lang w:eastAsia="zh-CN"/>
        </w:rPr>
        <w:lastRenderedPageBreak/>
        <w:t xml:space="preserve">En el evento antes expresado, el estudiante o sostenedor económico, según corresponda, deberán asumir los gastos de cobranza extrajudicial que, con ocasión de su incumplimiento, haya debido efectuar la Universidad, sobre la base del monto de la deuda o cuota vencida a la fecha del atraso a cuyo cobro se procede, según sea el caso, un porcentaje no superior a la siguiente escala progresiva:  </w:t>
      </w:r>
    </w:p>
    <w:p w14:paraId="19EED5C1" w14:textId="77777777" w:rsidR="00F34ACF" w:rsidRPr="00845885" w:rsidRDefault="00F34ACF" w:rsidP="0049247C">
      <w:pPr>
        <w:spacing w:line="276" w:lineRule="auto"/>
        <w:jc w:val="both"/>
        <w:rPr>
          <w:rFonts w:ascii="Arial" w:eastAsia="DengXian" w:hAnsi="Arial" w:cs="Arial"/>
          <w:bCs/>
          <w:sz w:val="27"/>
          <w:szCs w:val="27"/>
          <w:lang w:eastAsia="zh-CN"/>
        </w:rPr>
      </w:pPr>
    </w:p>
    <w:p w14:paraId="44FB0BFD" w14:textId="199C30A5" w:rsidR="00F34ACF" w:rsidRPr="00845885" w:rsidRDefault="0049247C" w:rsidP="0049247C">
      <w:pPr>
        <w:spacing w:line="276" w:lineRule="auto"/>
        <w:jc w:val="both"/>
        <w:rPr>
          <w:rFonts w:ascii="Arial" w:eastAsia="DengXian" w:hAnsi="Arial" w:cs="Arial"/>
          <w:bCs/>
          <w:sz w:val="27"/>
          <w:szCs w:val="27"/>
          <w:lang w:eastAsia="zh-CN"/>
        </w:rPr>
      </w:pPr>
      <w:r w:rsidRPr="00845885">
        <w:rPr>
          <w:rFonts w:ascii="Arial" w:eastAsia="DengXian" w:hAnsi="Arial" w:cs="Arial"/>
          <w:bCs/>
          <w:sz w:val="27"/>
          <w:szCs w:val="27"/>
          <w:lang w:eastAsia="zh-CN"/>
        </w:rPr>
        <w:t xml:space="preserve">a)  </w:t>
      </w:r>
      <w:r w:rsidR="00F34ACF" w:rsidRPr="00845885">
        <w:rPr>
          <w:rFonts w:ascii="Arial" w:eastAsia="DengXian" w:hAnsi="Arial" w:cs="Arial"/>
          <w:bCs/>
          <w:sz w:val="27"/>
          <w:szCs w:val="27"/>
          <w:lang w:eastAsia="zh-CN"/>
        </w:rPr>
        <w:t>Respecto de las</w:t>
      </w:r>
      <w:r w:rsidRPr="00845885">
        <w:rPr>
          <w:rFonts w:ascii="Arial" w:eastAsia="DengXian" w:hAnsi="Arial" w:cs="Arial"/>
          <w:bCs/>
          <w:sz w:val="27"/>
          <w:szCs w:val="27"/>
          <w:lang w:eastAsia="zh-CN"/>
        </w:rPr>
        <w:t xml:space="preserve"> obligaciones de hasta 10 unidades de fomento, un 9%; </w:t>
      </w:r>
    </w:p>
    <w:p w14:paraId="3AA492F9" w14:textId="77777777" w:rsidR="00F34ACF" w:rsidRPr="00845885" w:rsidRDefault="00F34ACF" w:rsidP="0049247C">
      <w:pPr>
        <w:spacing w:line="276" w:lineRule="auto"/>
        <w:jc w:val="both"/>
        <w:rPr>
          <w:rFonts w:ascii="Arial" w:eastAsia="DengXian" w:hAnsi="Arial" w:cs="Arial"/>
          <w:bCs/>
          <w:sz w:val="27"/>
          <w:szCs w:val="27"/>
          <w:lang w:eastAsia="zh-CN"/>
        </w:rPr>
      </w:pPr>
    </w:p>
    <w:p w14:paraId="02FA3D5D" w14:textId="77777777" w:rsidR="00F34ACF" w:rsidRPr="00845885" w:rsidRDefault="00F34ACF" w:rsidP="0049247C">
      <w:pPr>
        <w:spacing w:line="276" w:lineRule="auto"/>
        <w:jc w:val="both"/>
        <w:rPr>
          <w:rFonts w:ascii="Arial" w:eastAsia="DengXian" w:hAnsi="Arial" w:cs="Arial"/>
          <w:bCs/>
          <w:sz w:val="27"/>
          <w:szCs w:val="27"/>
          <w:lang w:eastAsia="zh-CN"/>
        </w:rPr>
      </w:pPr>
      <w:r w:rsidRPr="00845885">
        <w:rPr>
          <w:rFonts w:ascii="Arial" w:eastAsia="DengXian" w:hAnsi="Arial" w:cs="Arial"/>
          <w:bCs/>
          <w:sz w:val="27"/>
          <w:szCs w:val="27"/>
          <w:lang w:eastAsia="zh-CN"/>
        </w:rPr>
        <w:t>b) P</w:t>
      </w:r>
      <w:r w:rsidR="0049247C" w:rsidRPr="00845885">
        <w:rPr>
          <w:rFonts w:ascii="Arial" w:eastAsia="DengXian" w:hAnsi="Arial" w:cs="Arial"/>
          <w:bCs/>
          <w:sz w:val="27"/>
          <w:szCs w:val="27"/>
          <w:lang w:eastAsia="zh-CN"/>
        </w:rPr>
        <w:t xml:space="preserve">or la parte que exceda de 10 y hasta 50 unidades de fomento, un 6%; y </w:t>
      </w:r>
    </w:p>
    <w:p w14:paraId="01E60798" w14:textId="77777777" w:rsidR="00F34ACF" w:rsidRPr="00845885" w:rsidRDefault="00F34ACF" w:rsidP="0049247C">
      <w:pPr>
        <w:spacing w:line="276" w:lineRule="auto"/>
        <w:jc w:val="both"/>
        <w:rPr>
          <w:rFonts w:ascii="Arial" w:eastAsia="DengXian" w:hAnsi="Arial" w:cs="Arial"/>
          <w:bCs/>
          <w:sz w:val="27"/>
          <w:szCs w:val="27"/>
          <w:lang w:eastAsia="zh-CN"/>
        </w:rPr>
      </w:pPr>
    </w:p>
    <w:p w14:paraId="3E735B08" w14:textId="4F55F1C5" w:rsidR="0049247C" w:rsidRPr="00845885" w:rsidRDefault="00F34ACF" w:rsidP="0049247C">
      <w:pPr>
        <w:spacing w:line="276" w:lineRule="auto"/>
        <w:jc w:val="both"/>
        <w:rPr>
          <w:rFonts w:ascii="Arial" w:eastAsia="DengXian" w:hAnsi="Arial" w:cs="Arial"/>
          <w:bCs/>
          <w:sz w:val="27"/>
          <w:szCs w:val="27"/>
          <w:lang w:eastAsia="zh-CN"/>
        </w:rPr>
      </w:pPr>
      <w:r w:rsidRPr="00845885">
        <w:rPr>
          <w:rFonts w:ascii="Arial" w:eastAsia="DengXian" w:hAnsi="Arial" w:cs="Arial"/>
          <w:bCs/>
          <w:sz w:val="27"/>
          <w:szCs w:val="27"/>
          <w:lang w:eastAsia="zh-CN"/>
        </w:rPr>
        <w:t>c) P</w:t>
      </w:r>
      <w:r w:rsidR="0049247C" w:rsidRPr="00845885">
        <w:rPr>
          <w:rFonts w:ascii="Arial" w:eastAsia="DengXian" w:hAnsi="Arial" w:cs="Arial"/>
          <w:bCs/>
          <w:sz w:val="27"/>
          <w:szCs w:val="27"/>
          <w:lang w:eastAsia="zh-CN"/>
        </w:rPr>
        <w:t>or la parte que exceda de 50 unidades de fomento, un 3%.</w:t>
      </w:r>
    </w:p>
    <w:p w14:paraId="6A781500" w14:textId="77777777" w:rsidR="0049247C" w:rsidRPr="00845885" w:rsidRDefault="0049247C" w:rsidP="0049247C">
      <w:pPr>
        <w:spacing w:line="276" w:lineRule="auto"/>
        <w:jc w:val="both"/>
        <w:rPr>
          <w:rFonts w:ascii="Arial" w:eastAsia="DengXian" w:hAnsi="Arial" w:cs="Arial"/>
          <w:bCs/>
          <w:sz w:val="27"/>
          <w:szCs w:val="27"/>
          <w:lang w:eastAsia="zh-CN"/>
        </w:rPr>
      </w:pPr>
    </w:p>
    <w:p w14:paraId="1BCA8BB3"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sz w:val="27"/>
          <w:szCs w:val="27"/>
          <w:lang w:eastAsia="zh-CN"/>
        </w:rPr>
        <w:t>Los porcentajes indicados se aplicarán una vez transcurridos los primeros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 xml:space="preserve">20 días </w:t>
      </w:r>
      <w:r w:rsidRPr="00845885">
        <w:rPr>
          <w:rFonts w:ascii="Arial" w:eastAsia="DengXian" w:hAnsi="Arial" w:cs="Arial"/>
          <w:color w:val="0F0F0F"/>
          <w:sz w:val="27"/>
          <w:szCs w:val="27"/>
          <w:lang w:eastAsia="zh-CN"/>
        </w:rPr>
        <w:t>de</w:t>
      </w:r>
      <w:r w:rsidRPr="00845885">
        <w:rPr>
          <w:rFonts w:ascii="Arial" w:eastAsia="DengXian" w:hAnsi="Arial" w:cs="Arial"/>
          <w:color w:val="0F0F0F"/>
          <w:spacing w:val="1"/>
          <w:sz w:val="27"/>
          <w:szCs w:val="27"/>
          <w:lang w:eastAsia="zh-CN"/>
        </w:rPr>
        <w:t xml:space="preserve"> </w:t>
      </w:r>
      <w:r w:rsidRPr="00845885">
        <w:rPr>
          <w:rFonts w:ascii="Arial" w:eastAsia="DengXian" w:hAnsi="Arial" w:cs="Arial"/>
          <w:sz w:val="27"/>
          <w:szCs w:val="27"/>
          <w:lang w:eastAsia="zh-CN"/>
        </w:rPr>
        <w:t>atraso, y están sujetos al pago de los impuestos respectivos, que son también de cargo del deudor.</w:t>
      </w:r>
    </w:p>
    <w:p w14:paraId="445E1EAE" w14:textId="77777777" w:rsidR="0049247C" w:rsidRPr="00845885" w:rsidRDefault="0049247C" w:rsidP="0049247C">
      <w:pPr>
        <w:spacing w:line="276" w:lineRule="auto"/>
        <w:jc w:val="both"/>
        <w:rPr>
          <w:rFonts w:ascii="Arial" w:eastAsia="DengXian" w:hAnsi="Arial" w:cs="Arial"/>
          <w:sz w:val="27"/>
          <w:szCs w:val="27"/>
          <w:lang w:eastAsia="zh-CN"/>
        </w:rPr>
      </w:pPr>
    </w:p>
    <w:p w14:paraId="69CBCC14"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sz w:val="27"/>
          <w:szCs w:val="27"/>
          <w:lang w:eastAsia="zh-CN"/>
        </w:rPr>
        <w:t>En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caso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 que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no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pagare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íntegra,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exacta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y</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oportunamente</w:t>
      </w:r>
      <w:r w:rsidRPr="00845885">
        <w:rPr>
          <w:rFonts w:ascii="Arial" w:eastAsia="DengXian" w:hAnsi="Arial" w:cs="Arial"/>
          <w:spacing w:val="1"/>
          <w:sz w:val="27"/>
          <w:szCs w:val="27"/>
          <w:lang w:eastAsia="zh-CN"/>
        </w:rPr>
        <w:t xml:space="preserve"> </w:t>
      </w:r>
      <w:r w:rsidRPr="00845885">
        <w:rPr>
          <w:rFonts w:ascii="Arial" w:eastAsia="DengXian" w:hAnsi="Arial" w:cs="Arial"/>
          <w:color w:val="2F2F2F"/>
          <w:sz w:val="27"/>
          <w:szCs w:val="27"/>
          <w:lang w:eastAsia="zh-CN"/>
        </w:rPr>
        <w:t xml:space="preserve">la </w:t>
      </w:r>
      <w:r w:rsidRPr="00845885">
        <w:rPr>
          <w:rFonts w:ascii="Arial" w:eastAsia="DengXian" w:hAnsi="Arial" w:cs="Arial"/>
          <w:sz w:val="27"/>
          <w:szCs w:val="27"/>
          <w:lang w:eastAsia="zh-CN"/>
        </w:rPr>
        <w:t>matrícula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y/o</w:t>
      </w:r>
      <w:r w:rsidRPr="00845885">
        <w:rPr>
          <w:rFonts w:ascii="Arial" w:eastAsia="DengXian" w:hAnsi="Arial" w:cs="Arial"/>
          <w:spacing w:val="54"/>
          <w:sz w:val="27"/>
          <w:szCs w:val="27"/>
          <w:lang w:eastAsia="zh-CN"/>
        </w:rPr>
        <w:t xml:space="preserve"> </w:t>
      </w:r>
      <w:r w:rsidRPr="00845885">
        <w:rPr>
          <w:rFonts w:ascii="Arial" w:eastAsia="DengXian" w:hAnsi="Arial" w:cs="Arial"/>
          <w:color w:val="181818"/>
          <w:sz w:val="27"/>
          <w:szCs w:val="27"/>
          <w:lang w:eastAsia="zh-CN"/>
        </w:rPr>
        <w:t>una</w:t>
      </w:r>
      <w:r w:rsidRPr="00845885">
        <w:rPr>
          <w:rFonts w:ascii="Arial" w:eastAsia="DengXian" w:hAnsi="Arial" w:cs="Arial"/>
          <w:color w:val="181818"/>
          <w:spacing w:val="1"/>
          <w:sz w:val="27"/>
          <w:szCs w:val="27"/>
          <w:lang w:eastAsia="zh-CN"/>
        </w:rPr>
        <w:t xml:space="preserve"> </w:t>
      </w:r>
      <w:r w:rsidRPr="00845885">
        <w:rPr>
          <w:rFonts w:ascii="Arial" w:eastAsia="DengXian" w:hAnsi="Arial" w:cs="Arial"/>
          <w:sz w:val="27"/>
          <w:szCs w:val="27"/>
          <w:lang w:eastAsia="zh-CN"/>
        </w:rPr>
        <w:t>cualquiera de las cuotas del arancel del programa</w:t>
      </w:r>
      <w:r w:rsidRPr="00845885">
        <w:rPr>
          <w:rFonts w:ascii="Arial" w:eastAsia="DengXian" w:hAnsi="Arial" w:cs="Arial"/>
          <w:spacing w:val="1"/>
          <w:sz w:val="27"/>
          <w:szCs w:val="27"/>
          <w:lang w:eastAsia="zh-CN"/>
        </w:rPr>
        <w:t xml:space="preserve"> </w:t>
      </w:r>
      <w:r w:rsidRPr="00845885">
        <w:rPr>
          <w:rFonts w:ascii="Arial" w:eastAsia="DengXian" w:hAnsi="Arial" w:cs="Arial"/>
          <w:color w:val="333333"/>
          <w:sz w:val="27"/>
          <w:szCs w:val="27"/>
          <w:lang w:eastAsia="zh-CN"/>
        </w:rPr>
        <w:t xml:space="preserve">o </w:t>
      </w:r>
      <w:r w:rsidRPr="00845885">
        <w:rPr>
          <w:rFonts w:ascii="Arial" w:eastAsia="DengXian" w:hAnsi="Arial" w:cs="Arial"/>
          <w:sz w:val="27"/>
          <w:szCs w:val="27"/>
          <w:lang w:eastAsia="zh-CN"/>
        </w:rPr>
        <w:t>carrera,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se devengará,</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a título</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pena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 xml:space="preserve">por </w:t>
      </w:r>
      <w:r w:rsidRPr="00845885">
        <w:rPr>
          <w:rFonts w:ascii="Arial" w:eastAsia="DengXian" w:hAnsi="Arial" w:cs="Arial"/>
          <w:color w:val="0C0C0C"/>
          <w:sz w:val="27"/>
          <w:szCs w:val="27"/>
          <w:lang w:eastAsia="zh-CN"/>
        </w:rPr>
        <w:t xml:space="preserve">la </w:t>
      </w:r>
      <w:r w:rsidRPr="00845885">
        <w:rPr>
          <w:rFonts w:ascii="Arial" w:eastAsia="DengXian" w:hAnsi="Arial" w:cs="Arial"/>
          <w:sz w:val="27"/>
          <w:szCs w:val="27"/>
          <w:lang w:eastAsia="zh-CN"/>
        </w:rPr>
        <w:t>mora,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el interés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máximo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convencional</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que la ley permita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estipular</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para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 xml:space="preserve">obligaciones de dinero reajustables, a contar de </w:t>
      </w:r>
      <w:r w:rsidRPr="00845885">
        <w:rPr>
          <w:rFonts w:ascii="Arial" w:eastAsia="DengXian" w:hAnsi="Arial" w:cs="Arial"/>
          <w:color w:val="0C0C0C"/>
          <w:sz w:val="27"/>
          <w:szCs w:val="27"/>
          <w:lang w:eastAsia="zh-CN"/>
        </w:rPr>
        <w:t xml:space="preserve">la </w:t>
      </w:r>
      <w:r w:rsidRPr="00845885">
        <w:rPr>
          <w:rFonts w:ascii="Arial" w:eastAsia="DengXian" w:hAnsi="Arial" w:cs="Arial"/>
          <w:sz w:val="27"/>
          <w:szCs w:val="27"/>
          <w:lang w:eastAsia="zh-CN"/>
        </w:rPr>
        <w:t>fecha de la mora y hasta la fecha de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pago efectivo</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del total adeudado, además</w:t>
      </w:r>
      <w:r w:rsidRPr="00845885">
        <w:rPr>
          <w:rFonts w:ascii="Arial" w:eastAsia="DengXian" w:hAnsi="Arial" w:cs="Arial"/>
          <w:spacing w:val="56"/>
          <w:sz w:val="27"/>
          <w:szCs w:val="27"/>
          <w:lang w:eastAsia="zh-CN"/>
        </w:rPr>
        <w:t xml:space="preserve"> </w:t>
      </w:r>
      <w:r w:rsidRPr="00845885">
        <w:rPr>
          <w:rFonts w:ascii="Arial" w:eastAsia="DengXian" w:hAnsi="Arial" w:cs="Arial"/>
          <w:sz w:val="27"/>
          <w:szCs w:val="27"/>
          <w:lang w:eastAsia="zh-CN"/>
        </w:rPr>
        <w:t>del pago de los impuestos</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respectivos,</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que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son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también</w:t>
      </w:r>
      <w:r w:rsidRPr="00845885">
        <w:rPr>
          <w:rFonts w:ascii="Arial" w:eastAsia="DengXian" w:hAnsi="Arial" w:cs="Arial"/>
          <w:spacing w:val="10"/>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8"/>
          <w:sz w:val="27"/>
          <w:szCs w:val="27"/>
          <w:lang w:eastAsia="zh-CN"/>
        </w:rPr>
        <w:t xml:space="preserve"> </w:t>
      </w:r>
      <w:r w:rsidRPr="00845885">
        <w:rPr>
          <w:rFonts w:ascii="Arial" w:eastAsia="DengXian" w:hAnsi="Arial" w:cs="Arial"/>
          <w:sz w:val="27"/>
          <w:szCs w:val="27"/>
          <w:lang w:eastAsia="zh-CN"/>
        </w:rPr>
        <w:t>cargo</w:t>
      </w:r>
      <w:r w:rsidRPr="00845885">
        <w:rPr>
          <w:rFonts w:ascii="Arial" w:eastAsia="DengXian" w:hAnsi="Arial" w:cs="Arial"/>
          <w:spacing w:val="6"/>
          <w:sz w:val="27"/>
          <w:szCs w:val="27"/>
          <w:lang w:eastAsia="zh-CN"/>
        </w:rPr>
        <w:t xml:space="preserve"> </w:t>
      </w:r>
      <w:r w:rsidRPr="00845885">
        <w:rPr>
          <w:rFonts w:ascii="Arial" w:eastAsia="DengXian" w:hAnsi="Arial" w:cs="Arial"/>
          <w:sz w:val="27"/>
          <w:szCs w:val="27"/>
          <w:lang w:eastAsia="zh-CN"/>
        </w:rPr>
        <w:t>del</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deudor.</w:t>
      </w:r>
    </w:p>
    <w:p w14:paraId="4A61176C" w14:textId="77777777" w:rsidR="0049247C" w:rsidRPr="00845885" w:rsidRDefault="0049247C" w:rsidP="0049247C">
      <w:pPr>
        <w:spacing w:line="276" w:lineRule="auto"/>
        <w:jc w:val="both"/>
        <w:rPr>
          <w:rFonts w:ascii="Arial" w:eastAsia="DengXian" w:hAnsi="Arial" w:cs="Arial"/>
          <w:sz w:val="27"/>
          <w:szCs w:val="27"/>
          <w:lang w:eastAsia="zh-CN"/>
        </w:rPr>
      </w:pPr>
    </w:p>
    <w:p w14:paraId="09CC6341"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sz w:val="27"/>
          <w:szCs w:val="27"/>
          <w:lang w:eastAsia="zh-CN"/>
        </w:rPr>
        <w:t>Además,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serán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exclusiva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responsabilidad</w:t>
      </w:r>
      <w:r w:rsidRPr="00845885">
        <w:rPr>
          <w:rFonts w:ascii="Arial" w:eastAsia="DengXian" w:hAnsi="Arial" w:cs="Arial"/>
          <w:spacing w:val="1"/>
          <w:sz w:val="27"/>
          <w:szCs w:val="27"/>
          <w:lang w:eastAsia="zh-CN"/>
        </w:rPr>
        <w:t xml:space="preserve"> </w:t>
      </w:r>
      <w:r w:rsidRPr="00845885">
        <w:rPr>
          <w:rFonts w:ascii="Arial" w:eastAsia="DengXian" w:hAnsi="Arial" w:cs="Arial"/>
          <w:color w:val="212121"/>
          <w:sz w:val="27"/>
          <w:szCs w:val="27"/>
          <w:lang w:eastAsia="zh-CN"/>
        </w:rPr>
        <w:t>y</w:t>
      </w:r>
      <w:r w:rsidRPr="00845885">
        <w:rPr>
          <w:rFonts w:ascii="Arial" w:eastAsia="DengXian" w:hAnsi="Arial" w:cs="Arial"/>
          <w:color w:val="212121"/>
          <w:spacing w:val="1"/>
          <w:sz w:val="27"/>
          <w:szCs w:val="27"/>
          <w:lang w:eastAsia="zh-CN"/>
        </w:rPr>
        <w:t xml:space="preserve"> </w:t>
      </w:r>
      <w:r w:rsidRPr="00845885">
        <w:rPr>
          <w:rFonts w:ascii="Arial" w:eastAsia="DengXian" w:hAnsi="Arial" w:cs="Arial"/>
          <w:sz w:val="27"/>
          <w:szCs w:val="27"/>
          <w:lang w:eastAsia="zh-CN"/>
        </w:rPr>
        <w:t>cargo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del</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deudor</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los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gastos</w:t>
      </w:r>
      <w:r w:rsidRPr="00845885">
        <w:rPr>
          <w:rFonts w:ascii="Arial" w:eastAsia="DengXian" w:hAnsi="Arial" w:cs="Arial"/>
          <w:spacing w:val="56"/>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1"/>
          <w:sz w:val="27"/>
          <w:szCs w:val="27"/>
          <w:lang w:eastAsia="zh-CN"/>
        </w:rPr>
        <w:t xml:space="preserve"> </w:t>
      </w:r>
      <w:r w:rsidRPr="00845885">
        <w:rPr>
          <w:rFonts w:ascii="Arial" w:eastAsia="DengXian" w:hAnsi="Arial" w:cs="Arial"/>
          <w:spacing w:val="-1"/>
          <w:sz w:val="27"/>
          <w:szCs w:val="27"/>
          <w:lang w:eastAsia="zh-CN"/>
        </w:rPr>
        <w:t xml:space="preserve">protestos, de cobranza extrajudicial y las costas judiciales fijadas </w:t>
      </w:r>
      <w:r w:rsidRPr="00845885">
        <w:rPr>
          <w:rFonts w:ascii="Arial" w:eastAsia="DengXian" w:hAnsi="Arial" w:cs="Arial"/>
          <w:sz w:val="27"/>
          <w:szCs w:val="27"/>
          <w:lang w:eastAsia="zh-CN"/>
        </w:rPr>
        <w:t>por el juez pertinente,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si</w:t>
      </w:r>
      <w:r w:rsidRPr="00845885">
        <w:rPr>
          <w:rFonts w:ascii="Arial" w:eastAsia="DengXian" w:hAnsi="Arial" w:cs="Arial"/>
          <w:spacing w:val="-12"/>
          <w:sz w:val="27"/>
          <w:szCs w:val="27"/>
          <w:lang w:eastAsia="zh-CN"/>
        </w:rPr>
        <w:t xml:space="preserve"> </w:t>
      </w:r>
      <w:r w:rsidRPr="00845885">
        <w:rPr>
          <w:rFonts w:ascii="Arial" w:eastAsia="DengXian" w:hAnsi="Arial" w:cs="Arial"/>
          <w:sz w:val="27"/>
          <w:szCs w:val="27"/>
          <w:lang w:eastAsia="zh-CN"/>
        </w:rPr>
        <w:t>éstas</w:t>
      </w:r>
      <w:r w:rsidRPr="00845885">
        <w:rPr>
          <w:rFonts w:ascii="Arial" w:eastAsia="DengXian" w:hAnsi="Arial" w:cs="Arial"/>
          <w:spacing w:val="-4"/>
          <w:sz w:val="27"/>
          <w:szCs w:val="27"/>
          <w:lang w:eastAsia="zh-CN"/>
        </w:rPr>
        <w:t xml:space="preserve"> </w:t>
      </w:r>
      <w:r w:rsidRPr="00845885">
        <w:rPr>
          <w:rFonts w:ascii="Arial" w:eastAsia="DengXian" w:hAnsi="Arial" w:cs="Arial"/>
          <w:sz w:val="27"/>
          <w:szCs w:val="27"/>
          <w:lang w:eastAsia="zh-CN"/>
        </w:rPr>
        <w:t>fueren</w:t>
      </w:r>
      <w:r w:rsidRPr="00845885">
        <w:rPr>
          <w:rFonts w:ascii="Arial" w:eastAsia="DengXian" w:hAnsi="Arial" w:cs="Arial"/>
          <w:spacing w:val="2"/>
          <w:sz w:val="27"/>
          <w:szCs w:val="27"/>
          <w:lang w:eastAsia="zh-CN"/>
        </w:rPr>
        <w:t xml:space="preserve"> </w:t>
      </w:r>
      <w:r w:rsidRPr="00845885">
        <w:rPr>
          <w:rFonts w:ascii="Arial" w:eastAsia="DengXian" w:hAnsi="Arial" w:cs="Arial"/>
          <w:sz w:val="27"/>
          <w:szCs w:val="27"/>
          <w:lang w:eastAsia="zh-CN"/>
        </w:rPr>
        <w:t>procedentes.</w:t>
      </w:r>
    </w:p>
    <w:p w14:paraId="01086000" w14:textId="77777777" w:rsidR="0049247C" w:rsidRPr="00845885" w:rsidRDefault="0049247C" w:rsidP="0049247C">
      <w:pPr>
        <w:spacing w:line="276" w:lineRule="auto"/>
        <w:jc w:val="both"/>
        <w:rPr>
          <w:rFonts w:ascii="Arial" w:eastAsia="DengXian" w:hAnsi="Arial" w:cs="Arial"/>
          <w:sz w:val="27"/>
          <w:szCs w:val="27"/>
          <w:lang w:eastAsia="zh-CN"/>
        </w:rPr>
      </w:pPr>
    </w:p>
    <w:p w14:paraId="395799FF" w14:textId="1E0A969B" w:rsidR="0049247C" w:rsidRPr="00845885" w:rsidRDefault="0049247C" w:rsidP="0049247C">
      <w:pPr>
        <w:spacing w:line="276" w:lineRule="auto"/>
        <w:jc w:val="both"/>
        <w:rPr>
          <w:rFonts w:ascii="Arial" w:eastAsia="DengXian" w:hAnsi="Arial" w:cs="Arial"/>
          <w:sz w:val="27"/>
          <w:szCs w:val="27"/>
          <w:lang w:val="es-MX" w:eastAsia="zh-CN"/>
        </w:rPr>
      </w:pPr>
      <w:r w:rsidRPr="00845885">
        <w:rPr>
          <w:rFonts w:ascii="Arial" w:eastAsia="DengXian" w:hAnsi="Arial" w:cs="Arial"/>
          <w:b/>
          <w:bCs/>
          <w:sz w:val="27"/>
          <w:szCs w:val="27"/>
          <w:lang w:eastAsia="zh-CN"/>
        </w:rPr>
        <w:t>SEXTO:</w:t>
      </w:r>
      <w:r w:rsidRPr="00845885">
        <w:rPr>
          <w:rFonts w:ascii="Arial" w:eastAsia="DengXian" w:hAnsi="Arial" w:cs="Arial"/>
          <w:sz w:val="27"/>
          <w:szCs w:val="27"/>
          <w:lang w:eastAsia="zh-CN"/>
        </w:rPr>
        <w:t xml:space="preserve"> </w:t>
      </w:r>
      <w:r w:rsidRPr="00845885">
        <w:rPr>
          <w:rFonts w:ascii="Arial" w:eastAsia="DengXian" w:hAnsi="Arial" w:cs="Arial"/>
          <w:sz w:val="27"/>
          <w:szCs w:val="27"/>
          <w:lang w:val="es-MX" w:eastAsia="zh-CN"/>
        </w:rPr>
        <w:t>las partes declaran que el estudiante y su sostenedor económico han sido informados que la Universidad no podrá dar curso a</w:t>
      </w:r>
      <w:r w:rsidR="00F34ACF" w:rsidRPr="00845885">
        <w:rPr>
          <w:rFonts w:ascii="Arial" w:eastAsia="DengXian" w:hAnsi="Arial" w:cs="Arial"/>
          <w:sz w:val="27"/>
          <w:szCs w:val="27"/>
          <w:lang w:val="es-MX" w:eastAsia="zh-CN"/>
        </w:rPr>
        <w:t xml:space="preserve"> la matrícula, si no cuenta con</w:t>
      </w:r>
      <w:r w:rsidRPr="00845885">
        <w:rPr>
          <w:rFonts w:ascii="Arial" w:eastAsia="DengXian" w:hAnsi="Arial" w:cs="Arial"/>
          <w:sz w:val="27"/>
          <w:szCs w:val="27"/>
          <w:lang w:val="es-MX" w:eastAsia="zh-CN"/>
        </w:rPr>
        <w:t xml:space="preserve"> fotocopia de la cédula de identidad del estu</w:t>
      </w:r>
      <w:r w:rsidR="00F34ACF" w:rsidRPr="00845885">
        <w:rPr>
          <w:rFonts w:ascii="Arial" w:eastAsia="DengXian" w:hAnsi="Arial" w:cs="Arial"/>
          <w:sz w:val="27"/>
          <w:szCs w:val="27"/>
          <w:lang w:val="es-MX" w:eastAsia="zh-CN"/>
        </w:rPr>
        <w:t>diante y certificado de egreso,</w:t>
      </w:r>
      <w:r w:rsidRPr="00845885">
        <w:rPr>
          <w:rFonts w:ascii="Arial" w:eastAsia="DengXian" w:hAnsi="Arial" w:cs="Arial"/>
          <w:sz w:val="27"/>
          <w:szCs w:val="27"/>
          <w:lang w:val="es-MX" w:eastAsia="zh-CN"/>
        </w:rPr>
        <w:t xml:space="preserve"> título profesional o certificado de licenciatura, según sea el caso.</w:t>
      </w:r>
    </w:p>
    <w:p w14:paraId="70BB95BD" w14:textId="77777777" w:rsidR="0049247C" w:rsidRPr="00845885" w:rsidRDefault="0049247C" w:rsidP="0049247C">
      <w:pPr>
        <w:spacing w:line="276" w:lineRule="auto"/>
        <w:jc w:val="both"/>
        <w:rPr>
          <w:rFonts w:ascii="Arial" w:eastAsia="DengXian" w:hAnsi="Arial" w:cs="Arial"/>
          <w:sz w:val="27"/>
          <w:szCs w:val="27"/>
          <w:lang w:val="es-MX" w:eastAsia="zh-CN"/>
        </w:rPr>
      </w:pPr>
    </w:p>
    <w:p w14:paraId="676C719D"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b/>
          <w:bCs/>
          <w:sz w:val="27"/>
          <w:szCs w:val="27"/>
          <w:lang w:eastAsia="zh-CN"/>
        </w:rPr>
        <w:t>SÉPTIMO:</w:t>
      </w:r>
      <w:r w:rsidRPr="00845885">
        <w:rPr>
          <w:rFonts w:ascii="Arial" w:eastAsia="DengXian" w:hAnsi="Arial" w:cs="Arial"/>
          <w:sz w:val="27"/>
          <w:szCs w:val="27"/>
          <w:lang w:eastAsia="zh-CN"/>
        </w:rPr>
        <w:t xml:space="preserve"> Las partes declaran que el estudiante podrá retirarse, congelar, suspender </w:t>
      </w:r>
      <w:r w:rsidRPr="00845885">
        <w:rPr>
          <w:rFonts w:ascii="Arial" w:eastAsia="DengXian" w:hAnsi="Arial" w:cs="Arial"/>
          <w:color w:val="3B3B3B"/>
          <w:sz w:val="27"/>
          <w:szCs w:val="27"/>
          <w:lang w:eastAsia="zh-CN"/>
        </w:rPr>
        <w:t>o</w:t>
      </w:r>
      <w:r w:rsidRPr="00845885">
        <w:rPr>
          <w:rFonts w:ascii="Arial" w:eastAsia="DengXian" w:hAnsi="Arial" w:cs="Arial"/>
          <w:color w:val="3B3B3B"/>
          <w:spacing w:val="1"/>
          <w:sz w:val="27"/>
          <w:szCs w:val="27"/>
          <w:lang w:eastAsia="zh-CN"/>
        </w:rPr>
        <w:t xml:space="preserve"> </w:t>
      </w:r>
      <w:r w:rsidRPr="00845885">
        <w:rPr>
          <w:rFonts w:ascii="Arial" w:eastAsia="DengXian" w:hAnsi="Arial" w:cs="Arial"/>
          <w:sz w:val="27"/>
          <w:szCs w:val="27"/>
          <w:lang w:eastAsia="zh-CN"/>
        </w:rPr>
        <w:t>eventualmente abandonar sus estudios, sujetándose a lo establecido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 xml:space="preserve">en </w:t>
      </w:r>
      <w:r w:rsidRPr="00845885">
        <w:rPr>
          <w:rFonts w:ascii="Arial" w:eastAsia="DengXian" w:hAnsi="Arial" w:cs="Arial"/>
          <w:color w:val="131313"/>
          <w:sz w:val="27"/>
          <w:szCs w:val="27"/>
          <w:lang w:eastAsia="zh-CN"/>
        </w:rPr>
        <w:t xml:space="preserve">el </w:t>
      </w:r>
      <w:r w:rsidRPr="00845885">
        <w:rPr>
          <w:rFonts w:ascii="Arial" w:eastAsia="DengXian" w:hAnsi="Arial" w:cs="Arial"/>
          <w:sz w:val="27"/>
          <w:szCs w:val="27"/>
          <w:lang w:eastAsia="zh-CN"/>
        </w:rPr>
        <w:t>Reglamento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Académico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General</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de Pregrado</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vigente</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al respecto.</w:t>
      </w:r>
      <w:r w:rsidRPr="00845885">
        <w:rPr>
          <w:rFonts w:ascii="Arial" w:eastAsia="DengXian" w:hAnsi="Arial" w:cs="Arial"/>
          <w:spacing w:val="55"/>
          <w:sz w:val="27"/>
          <w:szCs w:val="27"/>
          <w:lang w:eastAsia="zh-CN"/>
        </w:rPr>
        <w:t xml:space="preserve"> </w:t>
      </w:r>
      <w:r w:rsidRPr="00845885">
        <w:rPr>
          <w:rFonts w:ascii="Arial" w:eastAsia="DengXian" w:hAnsi="Arial" w:cs="Arial"/>
          <w:sz w:val="27"/>
          <w:szCs w:val="27"/>
          <w:lang w:eastAsia="zh-CN"/>
        </w:rPr>
        <w:t>Asimismo,</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las partes reconocen</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a</w:t>
      </w:r>
      <w:r w:rsidRPr="00845885">
        <w:rPr>
          <w:rFonts w:ascii="Arial" w:eastAsia="DengXian" w:hAnsi="Arial" w:cs="Arial"/>
          <w:spacing w:val="1"/>
          <w:sz w:val="27"/>
          <w:szCs w:val="27"/>
          <w:lang w:eastAsia="zh-CN"/>
        </w:rPr>
        <w:t xml:space="preserve"> </w:t>
      </w:r>
      <w:r w:rsidRPr="00845885">
        <w:rPr>
          <w:rFonts w:ascii="Arial" w:eastAsia="DengXian" w:hAnsi="Arial" w:cs="Arial"/>
          <w:color w:val="0F0F0F"/>
          <w:sz w:val="27"/>
          <w:szCs w:val="27"/>
          <w:lang w:eastAsia="zh-CN"/>
        </w:rPr>
        <w:t>la</w:t>
      </w:r>
      <w:r w:rsidRPr="00845885">
        <w:rPr>
          <w:rFonts w:ascii="Arial" w:eastAsia="DengXian" w:hAnsi="Arial" w:cs="Arial"/>
          <w:color w:val="0F0F0F"/>
          <w:spacing w:val="1"/>
          <w:sz w:val="27"/>
          <w:szCs w:val="27"/>
          <w:lang w:eastAsia="zh-CN"/>
        </w:rPr>
        <w:t xml:space="preserve"> </w:t>
      </w:r>
      <w:r w:rsidRPr="00845885">
        <w:rPr>
          <w:rFonts w:ascii="Arial" w:eastAsia="DengXian" w:hAnsi="Arial" w:cs="Arial"/>
          <w:sz w:val="27"/>
          <w:szCs w:val="27"/>
          <w:lang w:eastAsia="zh-CN"/>
        </w:rPr>
        <w:t>Universidad</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la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facultad</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hacer</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efectiva</w:t>
      </w:r>
      <w:r w:rsidRPr="00845885">
        <w:rPr>
          <w:rFonts w:ascii="Arial" w:eastAsia="DengXian" w:hAnsi="Arial" w:cs="Arial"/>
          <w:spacing w:val="55"/>
          <w:sz w:val="27"/>
          <w:szCs w:val="27"/>
          <w:lang w:eastAsia="zh-CN"/>
        </w:rPr>
        <w:t xml:space="preserve"> </w:t>
      </w:r>
      <w:r w:rsidRPr="00845885">
        <w:rPr>
          <w:rFonts w:ascii="Arial" w:eastAsia="DengXian" w:hAnsi="Arial" w:cs="Arial"/>
          <w:sz w:val="27"/>
          <w:szCs w:val="27"/>
          <w:lang w:eastAsia="zh-CN"/>
        </w:rPr>
        <w:t>la</w:t>
      </w:r>
      <w:r w:rsidRPr="00845885">
        <w:rPr>
          <w:rFonts w:ascii="Arial" w:eastAsia="DengXian" w:hAnsi="Arial" w:cs="Arial"/>
          <w:spacing w:val="55"/>
          <w:sz w:val="27"/>
          <w:szCs w:val="27"/>
          <w:lang w:eastAsia="zh-CN"/>
        </w:rPr>
        <w:t xml:space="preserve"> </w:t>
      </w:r>
      <w:r w:rsidRPr="00845885">
        <w:rPr>
          <w:rFonts w:ascii="Arial" w:eastAsia="DengXian" w:hAnsi="Arial" w:cs="Arial"/>
          <w:sz w:val="27"/>
          <w:szCs w:val="27"/>
          <w:lang w:eastAsia="zh-CN"/>
        </w:rPr>
        <w:t>eliminación</w:t>
      </w:r>
      <w:r w:rsidRPr="00845885">
        <w:rPr>
          <w:rFonts w:ascii="Arial" w:eastAsia="DengXian" w:hAnsi="Arial" w:cs="Arial"/>
          <w:spacing w:val="55"/>
          <w:sz w:val="27"/>
          <w:szCs w:val="27"/>
          <w:lang w:eastAsia="zh-CN"/>
        </w:rPr>
        <w:t xml:space="preserve"> </w:t>
      </w:r>
      <w:r w:rsidRPr="00845885">
        <w:rPr>
          <w:rFonts w:ascii="Arial" w:eastAsia="DengXian" w:hAnsi="Arial" w:cs="Arial"/>
          <w:sz w:val="27"/>
          <w:szCs w:val="27"/>
          <w:lang w:eastAsia="zh-CN"/>
        </w:rPr>
        <w:t>del</w:t>
      </w:r>
      <w:r w:rsidRPr="00845885">
        <w:rPr>
          <w:rFonts w:ascii="Arial" w:eastAsia="DengXian" w:hAnsi="Arial" w:cs="Arial"/>
          <w:spacing w:val="55"/>
          <w:sz w:val="27"/>
          <w:szCs w:val="27"/>
          <w:lang w:eastAsia="zh-CN"/>
        </w:rPr>
        <w:t xml:space="preserve"> </w:t>
      </w:r>
      <w:r w:rsidRPr="00845885">
        <w:rPr>
          <w:rFonts w:ascii="Arial" w:eastAsia="DengXian" w:hAnsi="Arial" w:cs="Arial"/>
          <w:sz w:val="27"/>
          <w:szCs w:val="27"/>
          <w:lang w:eastAsia="zh-CN"/>
        </w:rPr>
        <w:t>estudiante</w:t>
      </w:r>
      <w:r w:rsidRPr="00845885">
        <w:rPr>
          <w:rFonts w:ascii="Arial" w:eastAsia="DengXian" w:hAnsi="Arial" w:cs="Arial"/>
          <w:spacing w:val="55"/>
          <w:sz w:val="27"/>
          <w:szCs w:val="27"/>
          <w:lang w:eastAsia="zh-CN"/>
        </w:rPr>
        <w:t xml:space="preserve"> </w:t>
      </w:r>
      <w:r w:rsidRPr="00845885">
        <w:rPr>
          <w:rFonts w:ascii="Arial" w:eastAsia="DengXian" w:hAnsi="Arial" w:cs="Arial"/>
          <w:sz w:val="27"/>
          <w:szCs w:val="27"/>
          <w:lang w:eastAsia="zh-CN"/>
        </w:rPr>
        <w:t>por</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rendimiento académico</w:t>
      </w:r>
      <w:r w:rsidRPr="00845885">
        <w:rPr>
          <w:rFonts w:ascii="Arial" w:eastAsia="DengXian" w:hAnsi="Arial" w:cs="Arial"/>
          <w:spacing w:val="54"/>
          <w:sz w:val="27"/>
          <w:szCs w:val="27"/>
          <w:lang w:eastAsia="zh-CN"/>
        </w:rPr>
        <w:t xml:space="preserve"> </w:t>
      </w:r>
      <w:r w:rsidRPr="00845885">
        <w:rPr>
          <w:rFonts w:ascii="Arial" w:eastAsia="DengXian" w:hAnsi="Arial" w:cs="Arial"/>
          <w:sz w:val="27"/>
          <w:szCs w:val="27"/>
          <w:lang w:eastAsia="zh-CN"/>
        </w:rPr>
        <w:t xml:space="preserve">y/o </w:t>
      </w:r>
      <w:r w:rsidRPr="00845885">
        <w:rPr>
          <w:rFonts w:ascii="Arial" w:eastAsia="DengXian" w:hAnsi="Arial" w:cs="Arial"/>
          <w:color w:val="1A1A1A"/>
          <w:sz w:val="27"/>
          <w:szCs w:val="27"/>
          <w:lang w:eastAsia="zh-CN"/>
        </w:rPr>
        <w:t xml:space="preserve">por </w:t>
      </w:r>
      <w:r w:rsidRPr="00845885">
        <w:rPr>
          <w:rFonts w:ascii="Arial" w:eastAsia="DengXian" w:hAnsi="Arial" w:cs="Arial"/>
          <w:sz w:val="27"/>
          <w:szCs w:val="27"/>
          <w:lang w:eastAsia="zh-CN"/>
        </w:rPr>
        <w:t>causal disciplinaria, las cuales se aplicarán con arreglo a</w:t>
      </w:r>
      <w:r w:rsidRPr="00845885">
        <w:rPr>
          <w:rFonts w:ascii="Arial" w:eastAsia="DengXian" w:hAnsi="Arial" w:cs="Arial"/>
          <w:spacing w:val="1"/>
          <w:sz w:val="27"/>
          <w:szCs w:val="27"/>
          <w:lang w:eastAsia="zh-CN"/>
        </w:rPr>
        <w:t xml:space="preserve"> </w:t>
      </w:r>
      <w:r w:rsidRPr="00845885">
        <w:rPr>
          <w:rFonts w:ascii="Arial" w:eastAsia="DengXian" w:hAnsi="Arial" w:cs="Arial"/>
          <w:color w:val="0F0F0F"/>
          <w:sz w:val="27"/>
          <w:szCs w:val="27"/>
          <w:lang w:eastAsia="zh-CN"/>
        </w:rPr>
        <w:t>los</w:t>
      </w:r>
      <w:r w:rsidRPr="00845885">
        <w:rPr>
          <w:rFonts w:ascii="Arial" w:eastAsia="DengXian" w:hAnsi="Arial" w:cs="Arial"/>
          <w:color w:val="0F0F0F"/>
          <w:spacing w:val="1"/>
          <w:sz w:val="27"/>
          <w:szCs w:val="27"/>
          <w:lang w:eastAsia="zh-CN"/>
        </w:rPr>
        <w:t xml:space="preserve"> </w:t>
      </w:r>
      <w:r w:rsidRPr="00845885">
        <w:rPr>
          <w:rFonts w:ascii="Arial" w:eastAsia="DengXian" w:hAnsi="Arial" w:cs="Arial"/>
          <w:sz w:val="27"/>
          <w:szCs w:val="27"/>
          <w:lang w:eastAsia="zh-CN"/>
        </w:rPr>
        <w:t>reglamentos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internos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vigentes,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y</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garantizando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al</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estudiante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el</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debido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proceso,</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substanciado</w:t>
      </w:r>
      <w:r w:rsidRPr="00845885">
        <w:rPr>
          <w:rFonts w:ascii="Arial" w:eastAsia="DengXian" w:hAnsi="Arial" w:cs="Arial"/>
          <w:spacing w:val="24"/>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6"/>
          <w:sz w:val="27"/>
          <w:szCs w:val="27"/>
          <w:lang w:eastAsia="zh-CN"/>
        </w:rPr>
        <w:t xml:space="preserve"> </w:t>
      </w:r>
      <w:r w:rsidRPr="00845885">
        <w:rPr>
          <w:rFonts w:ascii="Arial" w:eastAsia="DengXian" w:hAnsi="Arial" w:cs="Arial"/>
          <w:sz w:val="27"/>
          <w:szCs w:val="27"/>
          <w:lang w:eastAsia="zh-CN"/>
        </w:rPr>
        <w:t>manera</w:t>
      </w:r>
      <w:r w:rsidRPr="00845885">
        <w:rPr>
          <w:rFonts w:ascii="Arial" w:eastAsia="DengXian" w:hAnsi="Arial" w:cs="Arial"/>
          <w:spacing w:val="9"/>
          <w:sz w:val="27"/>
          <w:szCs w:val="27"/>
          <w:lang w:eastAsia="zh-CN"/>
        </w:rPr>
        <w:t xml:space="preserve"> </w:t>
      </w:r>
      <w:r w:rsidRPr="00845885">
        <w:rPr>
          <w:rFonts w:ascii="Arial" w:eastAsia="DengXian" w:hAnsi="Arial" w:cs="Arial"/>
          <w:sz w:val="27"/>
          <w:szCs w:val="27"/>
          <w:lang w:eastAsia="zh-CN"/>
        </w:rPr>
        <w:t>justa</w:t>
      </w:r>
      <w:r w:rsidRPr="00845885">
        <w:rPr>
          <w:rFonts w:ascii="Arial" w:eastAsia="DengXian" w:hAnsi="Arial" w:cs="Arial"/>
          <w:spacing w:val="7"/>
          <w:sz w:val="27"/>
          <w:szCs w:val="27"/>
          <w:lang w:eastAsia="zh-CN"/>
        </w:rPr>
        <w:t xml:space="preserve"> </w:t>
      </w:r>
      <w:r w:rsidRPr="00845885">
        <w:rPr>
          <w:rFonts w:ascii="Arial" w:eastAsia="DengXian" w:hAnsi="Arial" w:cs="Arial"/>
          <w:sz w:val="27"/>
          <w:szCs w:val="27"/>
          <w:lang w:eastAsia="zh-CN"/>
        </w:rPr>
        <w:t>y</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racional.</w:t>
      </w:r>
    </w:p>
    <w:p w14:paraId="464F7AE9" w14:textId="77777777" w:rsidR="0049247C" w:rsidRPr="00845885" w:rsidRDefault="0049247C" w:rsidP="0049247C">
      <w:pPr>
        <w:spacing w:line="276" w:lineRule="auto"/>
        <w:jc w:val="both"/>
        <w:rPr>
          <w:rFonts w:ascii="Arial" w:eastAsia="DengXian" w:hAnsi="Arial" w:cs="Arial"/>
          <w:sz w:val="27"/>
          <w:szCs w:val="27"/>
          <w:lang w:eastAsia="zh-CN"/>
        </w:rPr>
      </w:pPr>
    </w:p>
    <w:p w14:paraId="722B258B"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El Estudiante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o su Sostenedor Económico, según corresponda, no podrán excusarse</w:t>
      </w:r>
      <w:r w:rsidRPr="00845885">
        <w:rPr>
          <w:rFonts w:ascii="Arial" w:eastAsia="DengXian" w:hAnsi="Arial" w:cs="Arial"/>
          <w:spacing w:val="1"/>
          <w:w w:val="105"/>
          <w:sz w:val="27"/>
          <w:szCs w:val="27"/>
          <w:lang w:eastAsia="zh-CN"/>
        </w:rPr>
        <w:t xml:space="preserve"> </w:t>
      </w:r>
      <w:r w:rsidRPr="00845885">
        <w:rPr>
          <w:rFonts w:ascii="Arial" w:eastAsia="DengXian" w:hAnsi="Arial" w:cs="Arial"/>
          <w:color w:val="0F0F0F"/>
          <w:w w:val="105"/>
          <w:sz w:val="27"/>
          <w:szCs w:val="27"/>
          <w:lang w:eastAsia="zh-CN"/>
        </w:rPr>
        <w:t>del</w:t>
      </w:r>
      <w:r w:rsidRPr="00845885">
        <w:rPr>
          <w:rFonts w:ascii="Arial" w:eastAsia="DengXian" w:hAnsi="Arial" w:cs="Arial"/>
          <w:color w:val="0F0F0F"/>
          <w:spacing w:val="1"/>
          <w:w w:val="105"/>
          <w:sz w:val="27"/>
          <w:szCs w:val="27"/>
          <w:lang w:eastAsia="zh-CN"/>
        </w:rPr>
        <w:t xml:space="preserve"> </w:t>
      </w:r>
      <w:r w:rsidRPr="00845885">
        <w:rPr>
          <w:rFonts w:ascii="Arial" w:eastAsia="DengXian" w:hAnsi="Arial" w:cs="Arial"/>
          <w:w w:val="105"/>
          <w:sz w:val="27"/>
          <w:szCs w:val="27"/>
          <w:lang w:eastAsia="zh-CN"/>
        </w:rPr>
        <w:t>cumplimiento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 las obligaciones pendientes,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sino de conformidad</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al Reglamento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Académico General de Pregrado. Del mismo modo, no podrán exigir el reembolso de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las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sumas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que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hubieren</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pagado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con</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anterioridad</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al</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hecho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que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pone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término</w:t>
      </w:r>
      <w:r w:rsidRPr="00845885">
        <w:rPr>
          <w:rFonts w:ascii="Arial" w:eastAsia="DengXian" w:hAnsi="Arial" w:cs="Arial"/>
          <w:spacing w:val="1"/>
          <w:w w:val="105"/>
          <w:sz w:val="27"/>
          <w:szCs w:val="27"/>
          <w:lang w:eastAsia="zh-CN"/>
        </w:rPr>
        <w:t xml:space="preserve"> </w:t>
      </w:r>
      <w:r w:rsidRPr="00845885">
        <w:rPr>
          <w:rFonts w:ascii="Arial" w:eastAsia="DengXian" w:hAnsi="Arial" w:cs="Arial"/>
          <w:color w:val="282828"/>
          <w:w w:val="105"/>
          <w:sz w:val="27"/>
          <w:szCs w:val="27"/>
          <w:lang w:eastAsia="zh-CN"/>
        </w:rPr>
        <w:t>o</w:t>
      </w:r>
      <w:r w:rsidRPr="00845885">
        <w:rPr>
          <w:rFonts w:ascii="Arial" w:eastAsia="DengXian" w:hAnsi="Arial" w:cs="Arial"/>
          <w:color w:val="282828"/>
          <w:spacing w:val="1"/>
          <w:w w:val="105"/>
          <w:sz w:val="27"/>
          <w:szCs w:val="27"/>
          <w:lang w:eastAsia="zh-CN"/>
        </w:rPr>
        <w:t xml:space="preserve"> </w:t>
      </w:r>
      <w:r w:rsidRPr="00845885">
        <w:rPr>
          <w:rFonts w:ascii="Arial" w:eastAsia="DengXian" w:hAnsi="Arial" w:cs="Arial"/>
          <w:w w:val="105"/>
          <w:sz w:val="27"/>
          <w:szCs w:val="27"/>
          <w:lang w:eastAsia="zh-CN"/>
        </w:rPr>
        <w:t>suspende</w:t>
      </w:r>
      <w:r w:rsidRPr="00845885">
        <w:rPr>
          <w:rFonts w:ascii="Arial" w:eastAsia="DengXian" w:hAnsi="Arial" w:cs="Arial"/>
          <w:spacing w:val="3"/>
          <w:w w:val="105"/>
          <w:sz w:val="27"/>
          <w:szCs w:val="27"/>
          <w:lang w:eastAsia="zh-CN"/>
        </w:rPr>
        <w:t xml:space="preserve"> </w:t>
      </w:r>
      <w:r w:rsidRPr="00845885">
        <w:rPr>
          <w:rFonts w:ascii="Arial" w:eastAsia="DengXian" w:hAnsi="Arial" w:cs="Arial"/>
          <w:color w:val="1F1F1F"/>
          <w:w w:val="105"/>
          <w:sz w:val="27"/>
          <w:szCs w:val="27"/>
          <w:lang w:eastAsia="zh-CN"/>
        </w:rPr>
        <w:t>la</w:t>
      </w:r>
      <w:r w:rsidRPr="00845885">
        <w:rPr>
          <w:rFonts w:ascii="Arial" w:eastAsia="DengXian" w:hAnsi="Arial" w:cs="Arial"/>
          <w:color w:val="1F1F1F"/>
          <w:spacing w:val="-14"/>
          <w:w w:val="105"/>
          <w:sz w:val="27"/>
          <w:szCs w:val="27"/>
          <w:lang w:eastAsia="zh-CN"/>
        </w:rPr>
        <w:t xml:space="preserve"> </w:t>
      </w:r>
      <w:r w:rsidRPr="00845885">
        <w:rPr>
          <w:rFonts w:ascii="Arial" w:eastAsia="DengXian" w:hAnsi="Arial" w:cs="Arial"/>
          <w:w w:val="105"/>
          <w:sz w:val="27"/>
          <w:szCs w:val="27"/>
          <w:lang w:eastAsia="zh-CN"/>
        </w:rPr>
        <w:t>relación</w:t>
      </w:r>
      <w:r w:rsidRPr="00845885">
        <w:rPr>
          <w:rFonts w:ascii="Arial" w:eastAsia="DengXian" w:hAnsi="Arial" w:cs="Arial"/>
          <w:spacing w:val="7"/>
          <w:w w:val="105"/>
          <w:sz w:val="27"/>
          <w:szCs w:val="27"/>
          <w:lang w:eastAsia="zh-CN"/>
        </w:rPr>
        <w:t xml:space="preserve"> </w:t>
      </w:r>
      <w:r w:rsidRPr="00845885">
        <w:rPr>
          <w:rFonts w:ascii="Arial" w:eastAsia="DengXian" w:hAnsi="Arial" w:cs="Arial"/>
          <w:w w:val="105"/>
          <w:sz w:val="27"/>
          <w:szCs w:val="27"/>
          <w:lang w:eastAsia="zh-CN"/>
        </w:rPr>
        <w:t>existente</w:t>
      </w:r>
      <w:r w:rsidRPr="00845885">
        <w:rPr>
          <w:rFonts w:ascii="Arial" w:eastAsia="DengXian" w:hAnsi="Arial" w:cs="Arial"/>
          <w:spacing w:val="17"/>
          <w:w w:val="105"/>
          <w:sz w:val="27"/>
          <w:szCs w:val="27"/>
          <w:lang w:eastAsia="zh-CN"/>
        </w:rPr>
        <w:t xml:space="preserve"> </w:t>
      </w:r>
      <w:r w:rsidRPr="00845885">
        <w:rPr>
          <w:rFonts w:ascii="Arial" w:eastAsia="DengXian" w:hAnsi="Arial" w:cs="Arial"/>
          <w:w w:val="105"/>
          <w:sz w:val="27"/>
          <w:szCs w:val="27"/>
          <w:lang w:eastAsia="zh-CN"/>
        </w:rPr>
        <w:t>entre las</w:t>
      </w:r>
      <w:r w:rsidRPr="00845885">
        <w:rPr>
          <w:rFonts w:ascii="Arial" w:eastAsia="DengXian" w:hAnsi="Arial" w:cs="Arial"/>
          <w:spacing w:val="-4"/>
          <w:w w:val="105"/>
          <w:sz w:val="27"/>
          <w:szCs w:val="27"/>
          <w:lang w:eastAsia="zh-CN"/>
        </w:rPr>
        <w:t xml:space="preserve"> </w:t>
      </w:r>
      <w:r w:rsidRPr="00845885">
        <w:rPr>
          <w:rFonts w:ascii="Arial" w:eastAsia="DengXian" w:hAnsi="Arial" w:cs="Arial"/>
          <w:w w:val="105"/>
          <w:sz w:val="27"/>
          <w:szCs w:val="27"/>
          <w:lang w:eastAsia="zh-CN"/>
        </w:rPr>
        <w:t>partes.</w:t>
      </w:r>
    </w:p>
    <w:p w14:paraId="7C4C2AB9"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110FE456"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b/>
          <w:bCs/>
          <w:sz w:val="27"/>
          <w:szCs w:val="27"/>
          <w:lang w:eastAsia="zh-CN"/>
        </w:rPr>
        <w:t>OCTAVO:</w:t>
      </w:r>
      <w:r w:rsidRPr="00845885">
        <w:rPr>
          <w:rFonts w:ascii="Arial" w:eastAsia="DengXian" w:hAnsi="Arial" w:cs="Arial"/>
          <w:sz w:val="27"/>
          <w:szCs w:val="27"/>
          <w:lang w:eastAsia="zh-CN"/>
        </w:rPr>
        <w:t xml:space="preserve"> De todas las obligaciones económicas y financieras estipuladas en </w:t>
      </w:r>
      <w:r w:rsidRPr="00845885">
        <w:rPr>
          <w:rFonts w:ascii="Arial" w:eastAsia="DengXian" w:hAnsi="Arial" w:cs="Arial"/>
          <w:color w:val="111111"/>
          <w:sz w:val="27"/>
          <w:szCs w:val="27"/>
          <w:lang w:eastAsia="zh-CN"/>
        </w:rPr>
        <w:t xml:space="preserve">el </w:t>
      </w:r>
      <w:r w:rsidRPr="00845885">
        <w:rPr>
          <w:rFonts w:ascii="Arial" w:eastAsia="DengXian" w:hAnsi="Arial" w:cs="Arial"/>
          <w:sz w:val="27"/>
          <w:szCs w:val="27"/>
          <w:lang w:eastAsia="zh-CN"/>
        </w:rPr>
        <w:t>presente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contrato</w:t>
      </w:r>
      <w:r w:rsidRPr="00845885">
        <w:rPr>
          <w:rFonts w:ascii="Arial" w:eastAsia="DengXian" w:hAnsi="Arial" w:cs="Arial"/>
          <w:spacing w:val="1"/>
          <w:sz w:val="27"/>
          <w:szCs w:val="27"/>
          <w:lang w:eastAsia="zh-CN"/>
        </w:rPr>
        <w:t xml:space="preserve"> </w:t>
      </w:r>
      <w:r w:rsidRPr="00845885">
        <w:rPr>
          <w:rFonts w:ascii="Arial" w:eastAsia="DengXian" w:hAnsi="Arial" w:cs="Arial"/>
          <w:color w:val="131313"/>
          <w:sz w:val="27"/>
          <w:szCs w:val="27"/>
          <w:lang w:eastAsia="zh-CN"/>
        </w:rPr>
        <w:t>o</w:t>
      </w:r>
      <w:r w:rsidRPr="00845885">
        <w:rPr>
          <w:rFonts w:ascii="Arial" w:eastAsia="DengXian" w:hAnsi="Arial" w:cs="Arial"/>
          <w:color w:val="131313"/>
          <w:spacing w:val="1"/>
          <w:sz w:val="27"/>
          <w:szCs w:val="27"/>
          <w:lang w:eastAsia="zh-CN"/>
        </w:rPr>
        <w:t xml:space="preserve"> </w:t>
      </w:r>
      <w:r w:rsidRPr="00845885">
        <w:rPr>
          <w:rFonts w:ascii="Arial" w:eastAsia="DengXian" w:hAnsi="Arial" w:cs="Arial"/>
          <w:sz w:val="27"/>
          <w:szCs w:val="27"/>
          <w:lang w:eastAsia="zh-CN"/>
        </w:rPr>
        <w:t>que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deriven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él,</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serán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solidaria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 indivisiblemente responsables,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el</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estudiante</w:t>
      </w:r>
      <w:r w:rsidRPr="00845885">
        <w:rPr>
          <w:rFonts w:ascii="Arial" w:eastAsia="DengXian" w:hAnsi="Arial" w:cs="Arial"/>
          <w:spacing w:val="22"/>
          <w:sz w:val="27"/>
          <w:szCs w:val="27"/>
          <w:lang w:eastAsia="zh-CN"/>
        </w:rPr>
        <w:t xml:space="preserve"> </w:t>
      </w:r>
      <w:r w:rsidRPr="00845885">
        <w:rPr>
          <w:rFonts w:ascii="Arial" w:eastAsia="DengXian" w:hAnsi="Arial" w:cs="Arial"/>
          <w:sz w:val="27"/>
          <w:szCs w:val="27"/>
          <w:lang w:eastAsia="zh-CN"/>
        </w:rPr>
        <w:t>y</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su sostenedor</w:t>
      </w:r>
      <w:r w:rsidRPr="00845885">
        <w:rPr>
          <w:rFonts w:ascii="Arial" w:eastAsia="DengXian" w:hAnsi="Arial" w:cs="Arial"/>
          <w:spacing w:val="4"/>
          <w:sz w:val="27"/>
          <w:szCs w:val="27"/>
          <w:lang w:eastAsia="zh-CN"/>
        </w:rPr>
        <w:t xml:space="preserve"> </w:t>
      </w:r>
      <w:r w:rsidRPr="00845885">
        <w:rPr>
          <w:rFonts w:ascii="Arial" w:eastAsia="DengXian" w:hAnsi="Arial" w:cs="Arial"/>
          <w:sz w:val="27"/>
          <w:szCs w:val="27"/>
          <w:lang w:eastAsia="zh-CN"/>
        </w:rPr>
        <w:t>económico,</w:t>
      </w:r>
      <w:r w:rsidRPr="00845885">
        <w:rPr>
          <w:rFonts w:ascii="Arial" w:eastAsia="DengXian" w:hAnsi="Arial" w:cs="Arial"/>
          <w:spacing w:val="18"/>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9"/>
          <w:sz w:val="27"/>
          <w:szCs w:val="27"/>
          <w:lang w:eastAsia="zh-CN"/>
        </w:rPr>
        <w:t xml:space="preserve"> </w:t>
      </w:r>
      <w:r w:rsidRPr="00845885">
        <w:rPr>
          <w:rFonts w:ascii="Arial" w:eastAsia="DengXian" w:hAnsi="Arial" w:cs="Arial"/>
          <w:sz w:val="27"/>
          <w:szCs w:val="27"/>
          <w:lang w:eastAsia="zh-CN"/>
        </w:rPr>
        <w:t>existir</w:t>
      </w:r>
      <w:r w:rsidRPr="00845885">
        <w:rPr>
          <w:rFonts w:ascii="Arial" w:eastAsia="DengXian" w:hAnsi="Arial" w:cs="Arial"/>
          <w:spacing w:val="7"/>
          <w:sz w:val="27"/>
          <w:szCs w:val="27"/>
          <w:lang w:eastAsia="zh-CN"/>
        </w:rPr>
        <w:t xml:space="preserve"> </w:t>
      </w:r>
      <w:r w:rsidRPr="00845885">
        <w:rPr>
          <w:rFonts w:ascii="Arial" w:eastAsia="DengXian" w:hAnsi="Arial" w:cs="Arial"/>
          <w:sz w:val="27"/>
          <w:szCs w:val="27"/>
          <w:lang w:eastAsia="zh-CN"/>
        </w:rPr>
        <w:t>este</w:t>
      </w:r>
      <w:r w:rsidRPr="00845885">
        <w:rPr>
          <w:rFonts w:ascii="Arial" w:eastAsia="DengXian" w:hAnsi="Arial" w:cs="Arial"/>
          <w:spacing w:val="5"/>
          <w:sz w:val="27"/>
          <w:szCs w:val="27"/>
          <w:lang w:eastAsia="zh-CN"/>
        </w:rPr>
        <w:t xml:space="preserve"> </w:t>
      </w:r>
      <w:r w:rsidRPr="00845885">
        <w:rPr>
          <w:rFonts w:ascii="Arial" w:eastAsia="DengXian" w:hAnsi="Arial" w:cs="Arial"/>
          <w:sz w:val="27"/>
          <w:szCs w:val="27"/>
          <w:lang w:eastAsia="zh-CN"/>
        </w:rPr>
        <w:t>último.</w:t>
      </w:r>
    </w:p>
    <w:p w14:paraId="29B764BA" w14:textId="77777777" w:rsidR="0049247C" w:rsidRPr="00845885" w:rsidRDefault="0049247C" w:rsidP="0049247C">
      <w:pPr>
        <w:spacing w:line="276" w:lineRule="auto"/>
        <w:jc w:val="both"/>
        <w:rPr>
          <w:rFonts w:ascii="Arial" w:eastAsia="DengXian" w:hAnsi="Arial" w:cs="Arial"/>
          <w:sz w:val="27"/>
          <w:szCs w:val="27"/>
          <w:lang w:eastAsia="zh-CN"/>
        </w:rPr>
      </w:pPr>
    </w:p>
    <w:p w14:paraId="7B9FF0DC"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b/>
          <w:bCs/>
          <w:sz w:val="27"/>
          <w:szCs w:val="27"/>
          <w:lang w:eastAsia="zh-CN"/>
        </w:rPr>
        <w:lastRenderedPageBreak/>
        <w:t>NOVENO:</w:t>
      </w:r>
      <w:r w:rsidRPr="00845885">
        <w:rPr>
          <w:rFonts w:ascii="Arial" w:eastAsia="DengXian" w:hAnsi="Arial" w:cs="Arial"/>
          <w:sz w:val="27"/>
          <w:szCs w:val="27"/>
          <w:lang w:eastAsia="zh-CN"/>
        </w:rPr>
        <w:t xml:space="preserve"> La vigencia del presente contrato es exclusivamente por el período académico</w:t>
      </w:r>
      <w:r w:rsidRPr="00845885">
        <w:rPr>
          <w:rFonts w:ascii="Arial" w:eastAsia="DengXian" w:hAnsi="Arial" w:cs="Arial"/>
          <w:spacing w:val="1"/>
          <w:sz w:val="27"/>
          <w:szCs w:val="27"/>
          <w:lang w:eastAsia="zh-CN"/>
        </w:rPr>
        <w:t xml:space="preserve"> </w:t>
      </w:r>
      <w:r w:rsidRPr="00845885">
        <w:rPr>
          <w:rFonts w:ascii="Arial" w:eastAsia="DengXian" w:hAnsi="Arial" w:cs="Arial"/>
          <w:w w:val="105"/>
          <w:sz w:val="27"/>
          <w:szCs w:val="27"/>
          <w:lang w:eastAsia="zh-CN"/>
        </w:rPr>
        <w:t>señalado</w:t>
      </w:r>
      <w:r w:rsidRPr="00845885">
        <w:rPr>
          <w:rFonts w:ascii="Arial" w:eastAsia="DengXian" w:hAnsi="Arial" w:cs="Arial"/>
          <w:spacing w:val="9"/>
          <w:w w:val="105"/>
          <w:sz w:val="27"/>
          <w:szCs w:val="27"/>
          <w:lang w:eastAsia="zh-CN"/>
        </w:rPr>
        <w:t xml:space="preserve"> </w:t>
      </w:r>
      <w:r w:rsidRPr="00845885">
        <w:rPr>
          <w:rFonts w:ascii="Arial" w:eastAsia="DengXian" w:hAnsi="Arial" w:cs="Arial"/>
          <w:w w:val="105"/>
          <w:sz w:val="27"/>
          <w:szCs w:val="27"/>
          <w:lang w:eastAsia="zh-CN"/>
        </w:rPr>
        <w:t>en</w:t>
      </w:r>
      <w:r w:rsidRPr="00845885">
        <w:rPr>
          <w:rFonts w:ascii="Arial" w:eastAsia="DengXian" w:hAnsi="Arial" w:cs="Arial"/>
          <w:spacing w:val="-4"/>
          <w:w w:val="105"/>
          <w:sz w:val="27"/>
          <w:szCs w:val="27"/>
          <w:lang w:eastAsia="zh-CN"/>
        </w:rPr>
        <w:t xml:space="preserve"> </w:t>
      </w:r>
      <w:r w:rsidRPr="00845885">
        <w:rPr>
          <w:rFonts w:ascii="Arial" w:eastAsia="DengXian" w:hAnsi="Arial" w:cs="Arial"/>
          <w:w w:val="105"/>
          <w:sz w:val="27"/>
          <w:szCs w:val="27"/>
          <w:lang w:eastAsia="zh-CN"/>
        </w:rPr>
        <w:t>este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instrumento.</w:t>
      </w:r>
    </w:p>
    <w:p w14:paraId="41E81817"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7FF1010B"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w w:val="105"/>
          <w:sz w:val="27"/>
          <w:szCs w:val="27"/>
          <w:lang w:eastAsia="zh-CN"/>
        </w:rPr>
        <w:t>La solicitud para renovar la prestación de los servicios educacionales por un nuevo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período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académico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deberá</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ser</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realizada</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oportunamente,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dentro</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de</w:t>
      </w:r>
      <w:r w:rsidRPr="00845885">
        <w:rPr>
          <w:rFonts w:ascii="Arial" w:eastAsia="DengXian" w:hAnsi="Arial" w:cs="Arial"/>
          <w:spacing w:val="1"/>
          <w:w w:val="105"/>
          <w:sz w:val="27"/>
          <w:szCs w:val="27"/>
          <w:lang w:eastAsia="zh-CN"/>
        </w:rPr>
        <w:t xml:space="preserve"> </w:t>
      </w:r>
      <w:r w:rsidRPr="00845885">
        <w:rPr>
          <w:rFonts w:ascii="Arial" w:eastAsia="DengXian" w:hAnsi="Arial" w:cs="Arial"/>
          <w:color w:val="0E0E0E"/>
          <w:w w:val="105"/>
          <w:sz w:val="27"/>
          <w:szCs w:val="27"/>
          <w:lang w:eastAsia="zh-CN"/>
        </w:rPr>
        <w:t>los</w:t>
      </w:r>
      <w:r w:rsidRPr="00845885">
        <w:rPr>
          <w:rFonts w:ascii="Arial" w:eastAsia="DengXian" w:hAnsi="Arial" w:cs="Arial"/>
          <w:color w:val="0E0E0E"/>
          <w:spacing w:val="1"/>
          <w:w w:val="105"/>
          <w:sz w:val="27"/>
          <w:szCs w:val="27"/>
          <w:lang w:eastAsia="zh-CN"/>
        </w:rPr>
        <w:t xml:space="preserve"> </w:t>
      </w:r>
      <w:r w:rsidRPr="00845885">
        <w:rPr>
          <w:rFonts w:ascii="Arial" w:eastAsia="DengXian" w:hAnsi="Arial" w:cs="Arial"/>
          <w:w w:val="105"/>
          <w:sz w:val="27"/>
          <w:szCs w:val="27"/>
          <w:lang w:eastAsia="zh-CN"/>
        </w:rPr>
        <w:t>plazos</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 xml:space="preserve">establecidos en el calendario académico </w:t>
      </w:r>
      <w:r w:rsidRPr="00845885">
        <w:rPr>
          <w:rFonts w:ascii="Arial" w:eastAsia="DengXian" w:hAnsi="Arial" w:cs="Arial"/>
          <w:color w:val="0E0E0E"/>
          <w:w w:val="105"/>
          <w:sz w:val="27"/>
          <w:szCs w:val="27"/>
          <w:lang w:eastAsia="zh-CN"/>
        </w:rPr>
        <w:t xml:space="preserve">de </w:t>
      </w:r>
      <w:r w:rsidRPr="00845885">
        <w:rPr>
          <w:rFonts w:ascii="Arial" w:eastAsia="DengXian" w:hAnsi="Arial" w:cs="Arial"/>
          <w:w w:val="105"/>
          <w:sz w:val="27"/>
          <w:szCs w:val="27"/>
          <w:lang w:eastAsia="zh-CN"/>
        </w:rPr>
        <w:t xml:space="preserve">la Universidad y deberá sujetarse </w:t>
      </w:r>
      <w:r w:rsidRPr="00845885">
        <w:rPr>
          <w:rFonts w:ascii="Arial" w:eastAsia="DengXian" w:hAnsi="Arial" w:cs="Arial"/>
          <w:color w:val="1F1F1F"/>
          <w:w w:val="105"/>
          <w:sz w:val="27"/>
          <w:szCs w:val="27"/>
          <w:lang w:eastAsia="zh-CN"/>
        </w:rPr>
        <w:t xml:space="preserve">a </w:t>
      </w:r>
      <w:r w:rsidRPr="00845885">
        <w:rPr>
          <w:rFonts w:ascii="Arial" w:eastAsia="DengXian" w:hAnsi="Arial" w:cs="Arial"/>
          <w:color w:val="0A0A0A"/>
          <w:w w:val="105"/>
          <w:sz w:val="27"/>
          <w:szCs w:val="27"/>
          <w:lang w:eastAsia="zh-CN"/>
        </w:rPr>
        <w:t>los</w:t>
      </w:r>
      <w:r w:rsidRPr="00845885">
        <w:rPr>
          <w:rFonts w:ascii="Arial" w:eastAsia="DengXian" w:hAnsi="Arial" w:cs="Arial"/>
          <w:color w:val="0A0A0A"/>
          <w:spacing w:val="1"/>
          <w:w w:val="105"/>
          <w:sz w:val="27"/>
          <w:szCs w:val="27"/>
          <w:lang w:eastAsia="zh-CN"/>
        </w:rPr>
        <w:t xml:space="preserve"> </w:t>
      </w:r>
      <w:r w:rsidRPr="00845885">
        <w:rPr>
          <w:rFonts w:ascii="Arial" w:eastAsia="DengXian" w:hAnsi="Arial" w:cs="Arial"/>
          <w:sz w:val="27"/>
          <w:szCs w:val="27"/>
          <w:lang w:eastAsia="zh-CN"/>
        </w:rPr>
        <w:t>requisitos</w:t>
      </w:r>
      <w:r w:rsidRPr="00845885">
        <w:rPr>
          <w:rFonts w:ascii="Arial" w:eastAsia="DengXian" w:hAnsi="Arial" w:cs="Arial"/>
          <w:spacing w:val="22"/>
          <w:sz w:val="27"/>
          <w:szCs w:val="27"/>
          <w:lang w:eastAsia="zh-CN"/>
        </w:rPr>
        <w:t xml:space="preserve"> </w:t>
      </w:r>
      <w:r w:rsidRPr="00845885">
        <w:rPr>
          <w:rFonts w:ascii="Arial" w:eastAsia="DengXian" w:hAnsi="Arial" w:cs="Arial"/>
          <w:sz w:val="27"/>
          <w:szCs w:val="27"/>
          <w:lang w:eastAsia="zh-CN"/>
        </w:rPr>
        <w:t>académicos</w:t>
      </w:r>
      <w:r w:rsidRPr="00845885">
        <w:rPr>
          <w:rFonts w:ascii="Arial" w:eastAsia="DengXian" w:hAnsi="Arial" w:cs="Arial"/>
          <w:spacing w:val="34"/>
          <w:sz w:val="27"/>
          <w:szCs w:val="27"/>
          <w:lang w:eastAsia="zh-CN"/>
        </w:rPr>
        <w:t xml:space="preserve"> </w:t>
      </w:r>
      <w:r w:rsidRPr="00845885">
        <w:rPr>
          <w:rFonts w:ascii="Arial" w:eastAsia="DengXian" w:hAnsi="Arial" w:cs="Arial"/>
          <w:sz w:val="27"/>
          <w:szCs w:val="27"/>
          <w:lang w:eastAsia="zh-CN"/>
        </w:rPr>
        <w:t>y</w:t>
      </w:r>
      <w:r w:rsidRPr="00845885">
        <w:rPr>
          <w:rFonts w:ascii="Arial" w:eastAsia="DengXian" w:hAnsi="Arial" w:cs="Arial"/>
          <w:spacing w:val="-7"/>
          <w:sz w:val="27"/>
          <w:szCs w:val="27"/>
          <w:lang w:eastAsia="zh-CN"/>
        </w:rPr>
        <w:t xml:space="preserve"> </w:t>
      </w:r>
      <w:r w:rsidRPr="00845885">
        <w:rPr>
          <w:rFonts w:ascii="Arial" w:eastAsia="DengXian" w:hAnsi="Arial" w:cs="Arial"/>
          <w:sz w:val="27"/>
          <w:szCs w:val="27"/>
          <w:lang w:eastAsia="zh-CN"/>
        </w:rPr>
        <w:t>financieros</w:t>
      </w:r>
      <w:r w:rsidRPr="00845885">
        <w:rPr>
          <w:rFonts w:ascii="Arial" w:eastAsia="DengXian" w:hAnsi="Arial" w:cs="Arial"/>
          <w:spacing w:val="23"/>
          <w:sz w:val="27"/>
          <w:szCs w:val="27"/>
          <w:lang w:eastAsia="zh-CN"/>
        </w:rPr>
        <w:t xml:space="preserve"> </w:t>
      </w:r>
      <w:r w:rsidRPr="00845885">
        <w:rPr>
          <w:rFonts w:ascii="Arial" w:eastAsia="DengXian" w:hAnsi="Arial" w:cs="Arial"/>
          <w:sz w:val="27"/>
          <w:szCs w:val="27"/>
          <w:lang w:eastAsia="zh-CN"/>
        </w:rPr>
        <w:t>vigentes</w:t>
      </w:r>
      <w:r w:rsidRPr="00845885">
        <w:rPr>
          <w:rFonts w:ascii="Arial" w:eastAsia="DengXian" w:hAnsi="Arial" w:cs="Arial"/>
          <w:spacing w:val="18"/>
          <w:sz w:val="27"/>
          <w:szCs w:val="27"/>
          <w:lang w:eastAsia="zh-CN"/>
        </w:rPr>
        <w:t xml:space="preserve"> </w:t>
      </w:r>
      <w:r w:rsidRPr="00845885">
        <w:rPr>
          <w:rFonts w:ascii="Arial" w:eastAsia="DengXian" w:hAnsi="Arial" w:cs="Arial"/>
          <w:sz w:val="27"/>
          <w:szCs w:val="27"/>
          <w:lang w:eastAsia="zh-CN"/>
        </w:rPr>
        <w:t>al</w:t>
      </w:r>
      <w:r w:rsidRPr="00845885">
        <w:rPr>
          <w:rFonts w:ascii="Arial" w:eastAsia="DengXian" w:hAnsi="Arial" w:cs="Arial"/>
          <w:spacing w:val="2"/>
          <w:sz w:val="27"/>
          <w:szCs w:val="27"/>
          <w:lang w:eastAsia="zh-CN"/>
        </w:rPr>
        <w:t xml:space="preserve"> </w:t>
      </w:r>
      <w:r w:rsidRPr="00845885">
        <w:rPr>
          <w:rFonts w:ascii="Arial" w:eastAsia="DengXian" w:hAnsi="Arial" w:cs="Arial"/>
          <w:sz w:val="27"/>
          <w:szCs w:val="27"/>
          <w:lang w:eastAsia="zh-CN"/>
        </w:rPr>
        <w:t>momento</w:t>
      </w:r>
      <w:r w:rsidRPr="00845885">
        <w:rPr>
          <w:rFonts w:ascii="Arial" w:eastAsia="DengXian" w:hAnsi="Arial" w:cs="Arial"/>
          <w:spacing w:val="27"/>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13"/>
          <w:sz w:val="27"/>
          <w:szCs w:val="27"/>
          <w:lang w:eastAsia="zh-CN"/>
        </w:rPr>
        <w:t xml:space="preserve"> </w:t>
      </w:r>
      <w:r w:rsidRPr="00845885">
        <w:rPr>
          <w:rFonts w:ascii="Arial" w:eastAsia="DengXian" w:hAnsi="Arial" w:cs="Arial"/>
          <w:sz w:val="27"/>
          <w:szCs w:val="27"/>
          <w:lang w:eastAsia="zh-CN"/>
        </w:rPr>
        <w:t>su</w:t>
      </w:r>
      <w:r w:rsidRPr="00845885">
        <w:rPr>
          <w:rFonts w:ascii="Arial" w:eastAsia="DengXian" w:hAnsi="Arial" w:cs="Arial"/>
          <w:spacing w:val="-6"/>
          <w:sz w:val="27"/>
          <w:szCs w:val="27"/>
          <w:lang w:eastAsia="zh-CN"/>
        </w:rPr>
        <w:t xml:space="preserve"> </w:t>
      </w:r>
      <w:r w:rsidRPr="00845885">
        <w:rPr>
          <w:rFonts w:ascii="Arial" w:eastAsia="DengXian" w:hAnsi="Arial" w:cs="Arial"/>
          <w:sz w:val="27"/>
          <w:szCs w:val="27"/>
          <w:lang w:eastAsia="zh-CN"/>
        </w:rPr>
        <w:t>renovación.</w:t>
      </w:r>
    </w:p>
    <w:p w14:paraId="5BC20944" w14:textId="77777777" w:rsidR="0049247C" w:rsidRPr="00845885" w:rsidRDefault="0049247C" w:rsidP="0049247C">
      <w:pPr>
        <w:spacing w:line="276" w:lineRule="auto"/>
        <w:jc w:val="both"/>
        <w:rPr>
          <w:rFonts w:ascii="Arial" w:eastAsia="DengXian" w:hAnsi="Arial" w:cs="Arial"/>
          <w:sz w:val="27"/>
          <w:szCs w:val="27"/>
          <w:lang w:eastAsia="zh-CN"/>
        </w:rPr>
      </w:pPr>
    </w:p>
    <w:p w14:paraId="3DEA62B9"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b/>
          <w:sz w:val="27"/>
          <w:szCs w:val="27"/>
          <w:lang w:eastAsia="zh-CN"/>
        </w:rPr>
        <w:t xml:space="preserve">DÉCIMO: </w:t>
      </w:r>
      <w:r w:rsidRPr="00845885">
        <w:rPr>
          <w:rFonts w:ascii="Arial" w:eastAsia="DengXian" w:hAnsi="Arial" w:cs="Arial"/>
          <w:sz w:val="27"/>
          <w:szCs w:val="27"/>
          <w:lang w:eastAsia="zh-CN"/>
        </w:rPr>
        <w:t>En caso de que se comprobare la responsabilidad que le ha cabido al estudiante,</w:t>
      </w:r>
      <w:r w:rsidRPr="00845885">
        <w:rPr>
          <w:rFonts w:ascii="Arial" w:eastAsia="DengXian" w:hAnsi="Arial" w:cs="Arial"/>
          <w:spacing w:val="1"/>
          <w:sz w:val="27"/>
          <w:szCs w:val="27"/>
          <w:lang w:eastAsia="zh-CN"/>
        </w:rPr>
        <w:t xml:space="preserve"> </w:t>
      </w:r>
      <w:r w:rsidRPr="00845885">
        <w:rPr>
          <w:rFonts w:ascii="Arial" w:eastAsia="DengXian" w:hAnsi="Arial" w:cs="Arial"/>
          <w:w w:val="105"/>
          <w:sz w:val="27"/>
          <w:szCs w:val="27"/>
          <w:lang w:eastAsia="zh-CN"/>
        </w:rPr>
        <w:t>de conformidad a lo dispuesto en el Reglamento de Convivencia Estudiantil,</w:t>
      </w:r>
      <w:r w:rsidRPr="00845885">
        <w:rPr>
          <w:rFonts w:ascii="Arial" w:eastAsia="DengXian" w:hAnsi="Arial" w:cs="Arial"/>
          <w:spacing w:val="1"/>
          <w:w w:val="105"/>
          <w:sz w:val="27"/>
          <w:szCs w:val="27"/>
          <w:lang w:eastAsia="zh-CN"/>
        </w:rPr>
        <w:t xml:space="preserve"> </w:t>
      </w:r>
      <w:r w:rsidRPr="00845885">
        <w:rPr>
          <w:rFonts w:ascii="Arial" w:eastAsia="DengXian" w:hAnsi="Arial" w:cs="Arial"/>
          <w:color w:val="232323"/>
          <w:w w:val="105"/>
          <w:sz w:val="27"/>
          <w:szCs w:val="27"/>
          <w:lang w:eastAsia="zh-CN"/>
        </w:rPr>
        <w:t>con</w:t>
      </w:r>
      <w:r w:rsidRPr="00845885">
        <w:rPr>
          <w:rFonts w:ascii="Arial" w:eastAsia="DengXian" w:hAnsi="Arial" w:cs="Arial"/>
          <w:color w:val="232323"/>
          <w:spacing w:val="1"/>
          <w:w w:val="105"/>
          <w:sz w:val="27"/>
          <w:szCs w:val="27"/>
          <w:lang w:eastAsia="zh-CN"/>
        </w:rPr>
        <w:t xml:space="preserve"> </w:t>
      </w:r>
      <w:r w:rsidRPr="00845885">
        <w:rPr>
          <w:rFonts w:ascii="Arial" w:eastAsia="DengXian" w:hAnsi="Arial" w:cs="Arial"/>
          <w:sz w:val="27"/>
          <w:szCs w:val="27"/>
          <w:lang w:eastAsia="zh-CN"/>
        </w:rPr>
        <w:t>ocasión de daños materiales sufridos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en el patrimonio de la Universidad, él y/o su sostenedor</w:t>
      </w:r>
      <w:r w:rsidRPr="00845885">
        <w:rPr>
          <w:rFonts w:ascii="Arial" w:eastAsia="DengXian" w:hAnsi="Arial" w:cs="Arial"/>
          <w:spacing w:val="1"/>
          <w:sz w:val="27"/>
          <w:szCs w:val="27"/>
          <w:lang w:eastAsia="zh-CN"/>
        </w:rPr>
        <w:t xml:space="preserve"> </w:t>
      </w:r>
      <w:r w:rsidRPr="00845885">
        <w:rPr>
          <w:rFonts w:ascii="Arial" w:eastAsia="DengXian" w:hAnsi="Arial" w:cs="Arial"/>
          <w:w w:val="105"/>
          <w:sz w:val="27"/>
          <w:szCs w:val="27"/>
          <w:lang w:eastAsia="zh-CN"/>
        </w:rPr>
        <w:t>económico deberán pagar la reparación y/o reposición de los daños causados, sin</w:t>
      </w:r>
      <w:r w:rsidRPr="00845885">
        <w:rPr>
          <w:rFonts w:ascii="Arial" w:eastAsia="DengXian" w:hAnsi="Arial" w:cs="Arial"/>
          <w:spacing w:val="1"/>
          <w:w w:val="105"/>
          <w:sz w:val="27"/>
          <w:szCs w:val="27"/>
          <w:lang w:eastAsia="zh-CN"/>
        </w:rPr>
        <w:t xml:space="preserve"> </w:t>
      </w:r>
      <w:r w:rsidRPr="00845885">
        <w:rPr>
          <w:rFonts w:ascii="Arial" w:eastAsia="DengXian" w:hAnsi="Arial" w:cs="Arial"/>
          <w:sz w:val="27"/>
          <w:szCs w:val="27"/>
          <w:lang w:eastAsia="zh-CN"/>
        </w:rPr>
        <w:t>perjuicio</w:t>
      </w:r>
      <w:r w:rsidRPr="00845885">
        <w:rPr>
          <w:rFonts w:ascii="Arial" w:eastAsia="DengXian" w:hAnsi="Arial" w:cs="Arial"/>
          <w:spacing w:val="18"/>
          <w:sz w:val="27"/>
          <w:szCs w:val="27"/>
          <w:lang w:eastAsia="zh-CN"/>
        </w:rPr>
        <w:t xml:space="preserve"> </w:t>
      </w:r>
      <w:r w:rsidRPr="00845885">
        <w:rPr>
          <w:rFonts w:ascii="Arial" w:eastAsia="DengXian" w:hAnsi="Arial" w:cs="Arial"/>
          <w:sz w:val="27"/>
          <w:szCs w:val="27"/>
          <w:lang w:eastAsia="zh-CN"/>
        </w:rPr>
        <w:t>de</w:t>
      </w:r>
      <w:r w:rsidRPr="00845885">
        <w:rPr>
          <w:rFonts w:ascii="Arial" w:eastAsia="DengXian" w:hAnsi="Arial" w:cs="Arial"/>
          <w:spacing w:val="3"/>
          <w:sz w:val="27"/>
          <w:szCs w:val="27"/>
          <w:lang w:eastAsia="zh-CN"/>
        </w:rPr>
        <w:t xml:space="preserve"> </w:t>
      </w:r>
      <w:r w:rsidRPr="00845885">
        <w:rPr>
          <w:rFonts w:ascii="Arial" w:eastAsia="DengXian" w:hAnsi="Arial" w:cs="Arial"/>
          <w:sz w:val="27"/>
          <w:szCs w:val="27"/>
          <w:lang w:eastAsia="zh-CN"/>
        </w:rPr>
        <w:t>las</w:t>
      </w:r>
      <w:r w:rsidRPr="00845885">
        <w:rPr>
          <w:rFonts w:ascii="Arial" w:eastAsia="DengXian" w:hAnsi="Arial" w:cs="Arial"/>
          <w:spacing w:val="-4"/>
          <w:sz w:val="27"/>
          <w:szCs w:val="27"/>
          <w:lang w:eastAsia="zh-CN"/>
        </w:rPr>
        <w:t xml:space="preserve"> </w:t>
      </w:r>
      <w:r w:rsidRPr="00845885">
        <w:rPr>
          <w:rFonts w:ascii="Arial" w:eastAsia="DengXian" w:hAnsi="Arial" w:cs="Arial"/>
          <w:sz w:val="27"/>
          <w:szCs w:val="27"/>
          <w:lang w:eastAsia="zh-CN"/>
        </w:rPr>
        <w:t>sanciones</w:t>
      </w:r>
      <w:r w:rsidRPr="00845885">
        <w:rPr>
          <w:rFonts w:ascii="Arial" w:eastAsia="DengXian" w:hAnsi="Arial" w:cs="Arial"/>
          <w:spacing w:val="15"/>
          <w:sz w:val="27"/>
          <w:szCs w:val="27"/>
          <w:lang w:eastAsia="zh-CN"/>
        </w:rPr>
        <w:t xml:space="preserve"> </w:t>
      </w:r>
      <w:r w:rsidRPr="00845885">
        <w:rPr>
          <w:rFonts w:ascii="Arial" w:eastAsia="DengXian" w:hAnsi="Arial" w:cs="Arial"/>
          <w:sz w:val="27"/>
          <w:szCs w:val="27"/>
          <w:lang w:eastAsia="zh-CN"/>
        </w:rPr>
        <w:t>reglamentarias</w:t>
      </w:r>
      <w:r w:rsidRPr="00845885">
        <w:rPr>
          <w:rFonts w:ascii="Arial" w:eastAsia="DengXian" w:hAnsi="Arial" w:cs="Arial"/>
          <w:spacing w:val="-6"/>
          <w:sz w:val="27"/>
          <w:szCs w:val="27"/>
          <w:lang w:eastAsia="zh-CN"/>
        </w:rPr>
        <w:t xml:space="preserve"> </w:t>
      </w:r>
      <w:r w:rsidRPr="00845885">
        <w:rPr>
          <w:rFonts w:ascii="Arial" w:eastAsia="DengXian" w:hAnsi="Arial" w:cs="Arial"/>
          <w:sz w:val="27"/>
          <w:szCs w:val="27"/>
          <w:lang w:eastAsia="zh-CN"/>
        </w:rPr>
        <w:t>y/o</w:t>
      </w:r>
      <w:r w:rsidRPr="00845885">
        <w:rPr>
          <w:rFonts w:ascii="Arial" w:eastAsia="DengXian" w:hAnsi="Arial" w:cs="Arial"/>
          <w:spacing w:val="6"/>
          <w:sz w:val="27"/>
          <w:szCs w:val="27"/>
          <w:lang w:eastAsia="zh-CN"/>
        </w:rPr>
        <w:t xml:space="preserve"> </w:t>
      </w:r>
      <w:r w:rsidRPr="00845885">
        <w:rPr>
          <w:rFonts w:ascii="Arial" w:eastAsia="DengXian" w:hAnsi="Arial" w:cs="Arial"/>
          <w:sz w:val="27"/>
          <w:szCs w:val="27"/>
          <w:lang w:eastAsia="zh-CN"/>
        </w:rPr>
        <w:t>legales</w:t>
      </w:r>
      <w:r w:rsidRPr="00845885">
        <w:rPr>
          <w:rFonts w:ascii="Arial" w:eastAsia="DengXian" w:hAnsi="Arial" w:cs="Arial"/>
          <w:spacing w:val="15"/>
          <w:sz w:val="27"/>
          <w:szCs w:val="27"/>
          <w:lang w:eastAsia="zh-CN"/>
        </w:rPr>
        <w:t xml:space="preserve"> </w:t>
      </w:r>
      <w:r w:rsidRPr="00845885">
        <w:rPr>
          <w:rFonts w:ascii="Arial" w:eastAsia="DengXian" w:hAnsi="Arial" w:cs="Arial"/>
          <w:sz w:val="27"/>
          <w:szCs w:val="27"/>
          <w:lang w:eastAsia="zh-CN"/>
        </w:rPr>
        <w:t>que</w:t>
      </w:r>
      <w:r w:rsidRPr="00845885">
        <w:rPr>
          <w:rFonts w:ascii="Arial" w:eastAsia="DengXian" w:hAnsi="Arial" w:cs="Arial"/>
          <w:spacing w:val="13"/>
          <w:sz w:val="27"/>
          <w:szCs w:val="27"/>
          <w:lang w:eastAsia="zh-CN"/>
        </w:rPr>
        <w:t xml:space="preserve"> </w:t>
      </w:r>
      <w:r w:rsidRPr="00845885">
        <w:rPr>
          <w:rFonts w:ascii="Arial" w:eastAsia="DengXian" w:hAnsi="Arial" w:cs="Arial"/>
          <w:sz w:val="27"/>
          <w:szCs w:val="27"/>
          <w:lang w:eastAsia="zh-CN"/>
        </w:rPr>
        <w:t>correspondan.</w:t>
      </w:r>
    </w:p>
    <w:p w14:paraId="63DA380F" w14:textId="77777777" w:rsidR="0049247C" w:rsidRPr="00845885" w:rsidRDefault="0049247C" w:rsidP="0049247C">
      <w:pPr>
        <w:spacing w:line="276" w:lineRule="auto"/>
        <w:jc w:val="both"/>
        <w:rPr>
          <w:rFonts w:ascii="Arial" w:eastAsia="DengXian" w:hAnsi="Arial" w:cs="Arial"/>
          <w:sz w:val="27"/>
          <w:szCs w:val="27"/>
          <w:lang w:eastAsia="zh-CN"/>
        </w:rPr>
      </w:pPr>
    </w:p>
    <w:p w14:paraId="45A58405" w14:textId="77777777" w:rsidR="0049247C" w:rsidRPr="00845885" w:rsidRDefault="0049247C" w:rsidP="0049247C">
      <w:pPr>
        <w:spacing w:line="276" w:lineRule="auto"/>
        <w:jc w:val="both"/>
        <w:rPr>
          <w:rFonts w:ascii="Arial" w:eastAsia="DengXian" w:hAnsi="Arial" w:cs="Arial"/>
          <w:bCs/>
          <w:sz w:val="27"/>
          <w:szCs w:val="27"/>
          <w:lang w:eastAsia="zh-CN"/>
        </w:rPr>
      </w:pPr>
      <w:r w:rsidRPr="00845885">
        <w:rPr>
          <w:rFonts w:ascii="Arial" w:eastAsia="DengXian" w:hAnsi="Arial" w:cs="Arial"/>
          <w:b/>
          <w:sz w:val="27"/>
          <w:szCs w:val="27"/>
          <w:lang w:eastAsia="zh-CN"/>
        </w:rPr>
        <w:t xml:space="preserve">UNDÉCIMO: </w:t>
      </w:r>
      <w:r w:rsidRPr="00845885">
        <w:rPr>
          <w:rFonts w:ascii="Arial" w:eastAsia="DengXian" w:hAnsi="Arial" w:cs="Arial"/>
          <w:bCs/>
          <w:sz w:val="27"/>
          <w:szCs w:val="27"/>
          <w:lang w:eastAsia="zh-CN"/>
        </w:rPr>
        <w:t xml:space="preserve">Las partes declaran que la principal obligación de la Universidad es proporcionar al estudiante formación académica y profesional. Atendida la finalidad esencial del presente servicio, pesa sobre la Universidad un deber general de custodia sobre los efectos personales de propiedad o tenencia del estudiante que, atendida su naturaleza, no puedan estar en forma permanente en su propia esfera de protección, tales como bicicletas y aquellos custodiados en </w:t>
      </w:r>
      <w:proofErr w:type="spellStart"/>
      <w:r w:rsidRPr="00845885">
        <w:rPr>
          <w:rFonts w:ascii="Arial" w:eastAsia="DengXian" w:hAnsi="Arial" w:cs="Arial"/>
          <w:bCs/>
          <w:sz w:val="27"/>
          <w:szCs w:val="27"/>
          <w:lang w:eastAsia="zh-CN"/>
        </w:rPr>
        <w:t>lockers</w:t>
      </w:r>
      <w:proofErr w:type="spellEnd"/>
      <w:r w:rsidRPr="00845885">
        <w:rPr>
          <w:rFonts w:ascii="Arial" w:eastAsia="DengXian" w:hAnsi="Arial" w:cs="Arial"/>
          <w:bCs/>
          <w:sz w:val="27"/>
          <w:szCs w:val="27"/>
          <w:lang w:eastAsia="zh-CN"/>
        </w:rPr>
        <w:t xml:space="preserve"> facilitados por la Universidad y que digan relación directa con la actividad académica y su normal desarrollo. En todos los demás casos, es el propio estudiante quien debe procurar el debido resguardo de sus efectos.</w:t>
      </w:r>
    </w:p>
    <w:p w14:paraId="79C69538" w14:textId="77777777" w:rsidR="0049247C" w:rsidRPr="00845885" w:rsidRDefault="0049247C" w:rsidP="0049247C">
      <w:pPr>
        <w:spacing w:line="276" w:lineRule="auto"/>
        <w:jc w:val="both"/>
        <w:rPr>
          <w:rFonts w:ascii="Arial" w:eastAsia="DengXian" w:hAnsi="Arial" w:cs="Arial"/>
          <w:bCs/>
          <w:sz w:val="27"/>
          <w:szCs w:val="27"/>
          <w:lang w:eastAsia="zh-CN"/>
        </w:rPr>
      </w:pPr>
    </w:p>
    <w:p w14:paraId="52578AA4" w14:textId="36AB196E" w:rsidR="0049247C" w:rsidRPr="00845885" w:rsidRDefault="0049247C" w:rsidP="0049247C">
      <w:pPr>
        <w:spacing w:line="276" w:lineRule="auto"/>
        <w:jc w:val="both"/>
        <w:rPr>
          <w:rFonts w:ascii="Arial" w:eastAsia="DengXian" w:hAnsi="Arial" w:cs="Arial"/>
          <w:bCs/>
          <w:sz w:val="27"/>
          <w:szCs w:val="27"/>
          <w:lang w:eastAsia="zh-CN"/>
        </w:rPr>
      </w:pPr>
      <w:r w:rsidRPr="00845885">
        <w:rPr>
          <w:rFonts w:ascii="Arial" w:eastAsia="DengXian" w:hAnsi="Arial" w:cs="Arial"/>
          <w:bCs/>
          <w:sz w:val="27"/>
          <w:szCs w:val="27"/>
          <w:lang w:eastAsia="zh-CN"/>
        </w:rPr>
        <w:t xml:space="preserve">Por lo tanto, la Universidad dispondrá de espacios oficialmente habilitados para la custodia de las especies en los términos antes indicados; en tal </w:t>
      </w:r>
      <w:r w:rsidRPr="00845885">
        <w:rPr>
          <w:rFonts w:ascii="Arial" w:eastAsia="DengXian" w:hAnsi="Arial" w:cs="Arial"/>
          <w:bCs/>
          <w:sz w:val="27"/>
          <w:szCs w:val="27"/>
          <w:lang w:eastAsia="zh-CN"/>
        </w:rPr>
        <w:lastRenderedPageBreak/>
        <w:t>caso, el uso de dichos espacios quedará sujeto a las directrices e instrucciones de seguridad previamente info</w:t>
      </w:r>
      <w:r w:rsidR="0041601C" w:rsidRPr="00845885">
        <w:rPr>
          <w:rFonts w:ascii="Arial" w:eastAsia="DengXian" w:hAnsi="Arial" w:cs="Arial"/>
          <w:bCs/>
          <w:sz w:val="27"/>
          <w:szCs w:val="27"/>
          <w:lang w:eastAsia="zh-CN"/>
        </w:rPr>
        <w:t>rmadas en las oficinas de la Dirección de Asuntos Estudiantiles</w:t>
      </w:r>
      <w:r w:rsidRPr="00845885">
        <w:rPr>
          <w:rFonts w:ascii="Arial" w:eastAsia="DengXian" w:hAnsi="Arial" w:cs="Arial"/>
          <w:bCs/>
          <w:sz w:val="27"/>
          <w:szCs w:val="27"/>
          <w:lang w:eastAsia="zh-CN"/>
        </w:rPr>
        <w:t>, ubicadas en todo Campus Universitario y publicadas tanto en los ficheros institucionales como la página web de la Universidad, quedando la responsabilidad de la Universidad, condicionada al cumplimiento de las referidas instrucciones por parte del estudiante.</w:t>
      </w:r>
    </w:p>
    <w:p w14:paraId="036E94D1" w14:textId="77777777" w:rsidR="0049247C" w:rsidRPr="00845885" w:rsidRDefault="0049247C" w:rsidP="0049247C">
      <w:pPr>
        <w:spacing w:line="276" w:lineRule="auto"/>
        <w:jc w:val="both"/>
        <w:rPr>
          <w:rFonts w:ascii="Arial" w:eastAsia="DengXian" w:hAnsi="Arial" w:cs="Arial"/>
          <w:bCs/>
          <w:sz w:val="27"/>
          <w:szCs w:val="27"/>
          <w:lang w:eastAsia="zh-CN"/>
        </w:rPr>
      </w:pPr>
    </w:p>
    <w:p w14:paraId="444FC43B" w14:textId="77777777" w:rsidR="0049247C" w:rsidRPr="00845885" w:rsidRDefault="0049247C" w:rsidP="0049247C">
      <w:pPr>
        <w:spacing w:line="276" w:lineRule="auto"/>
        <w:jc w:val="both"/>
        <w:rPr>
          <w:rFonts w:ascii="Arial" w:eastAsia="DengXian" w:hAnsi="Arial" w:cs="Arial"/>
          <w:bCs/>
          <w:sz w:val="27"/>
          <w:szCs w:val="27"/>
          <w:lang w:eastAsia="zh-CN"/>
        </w:rPr>
      </w:pPr>
      <w:r w:rsidRPr="00845885">
        <w:rPr>
          <w:rFonts w:ascii="Arial" w:eastAsia="DengXian" w:hAnsi="Arial" w:cs="Arial"/>
          <w:b/>
          <w:spacing w:val="-1"/>
          <w:sz w:val="27"/>
          <w:szCs w:val="27"/>
          <w:lang w:eastAsia="zh-CN"/>
        </w:rPr>
        <w:t xml:space="preserve">DUODÉCIMO: </w:t>
      </w:r>
      <w:r w:rsidRPr="00845885">
        <w:rPr>
          <w:rFonts w:ascii="Arial" w:eastAsia="DengXian" w:hAnsi="Arial" w:cs="Arial"/>
          <w:bCs/>
          <w:spacing w:val="-1"/>
          <w:sz w:val="27"/>
          <w:szCs w:val="27"/>
          <w:lang w:eastAsia="zh-CN"/>
        </w:rPr>
        <w:t>La</w:t>
      </w:r>
      <w:r w:rsidRPr="00845885">
        <w:rPr>
          <w:rFonts w:ascii="Arial" w:eastAsia="DengXian" w:hAnsi="Arial" w:cs="Arial"/>
          <w:b/>
          <w:spacing w:val="-1"/>
          <w:sz w:val="27"/>
          <w:szCs w:val="27"/>
          <w:lang w:eastAsia="zh-CN"/>
        </w:rPr>
        <w:t xml:space="preserve"> </w:t>
      </w:r>
      <w:r w:rsidRPr="00845885">
        <w:rPr>
          <w:rFonts w:ascii="Arial" w:eastAsia="DengXian" w:hAnsi="Arial" w:cs="Arial"/>
          <w:spacing w:val="-1"/>
          <w:sz w:val="27"/>
          <w:szCs w:val="27"/>
          <w:lang w:eastAsia="zh-CN"/>
        </w:rPr>
        <w:t xml:space="preserve">Universidad </w:t>
      </w:r>
      <w:r w:rsidRPr="00845885">
        <w:rPr>
          <w:rFonts w:ascii="Arial" w:eastAsia="DengXian" w:hAnsi="Arial" w:cs="Arial"/>
          <w:sz w:val="27"/>
          <w:szCs w:val="27"/>
          <w:lang w:eastAsia="zh-CN"/>
        </w:rPr>
        <w:t>suscribe el presente contrato, bajo el supuesto de que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 xml:space="preserve">todo </w:t>
      </w:r>
      <w:r w:rsidRPr="00845885">
        <w:rPr>
          <w:rFonts w:ascii="Arial" w:eastAsia="DengXian" w:hAnsi="Arial" w:cs="Arial"/>
          <w:color w:val="0C0C0C"/>
          <w:sz w:val="27"/>
          <w:szCs w:val="27"/>
          <w:lang w:eastAsia="zh-CN"/>
        </w:rPr>
        <w:t xml:space="preserve">lo </w:t>
      </w:r>
      <w:r w:rsidRPr="00845885">
        <w:rPr>
          <w:rFonts w:ascii="Arial" w:eastAsia="DengXian" w:hAnsi="Arial" w:cs="Arial"/>
          <w:sz w:val="27"/>
          <w:szCs w:val="27"/>
          <w:lang w:eastAsia="zh-CN"/>
        </w:rPr>
        <w:t>declarado por el estudiante y/o su sostenedor económico, así como la documentación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requerida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y</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proporcionada,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son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fidedignos.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Si</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con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posterioridad</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esta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fecha</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se</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determinare</w:t>
      </w:r>
      <w:r w:rsidRPr="00845885">
        <w:rPr>
          <w:rFonts w:ascii="Arial" w:eastAsia="DengXian" w:hAnsi="Arial" w:cs="Arial"/>
          <w:spacing w:val="40"/>
          <w:sz w:val="27"/>
          <w:szCs w:val="27"/>
          <w:lang w:eastAsia="zh-CN"/>
        </w:rPr>
        <w:t xml:space="preserve"> </w:t>
      </w:r>
      <w:r w:rsidRPr="00845885">
        <w:rPr>
          <w:rFonts w:ascii="Arial" w:eastAsia="DengXian" w:hAnsi="Arial" w:cs="Arial"/>
          <w:sz w:val="27"/>
          <w:szCs w:val="27"/>
          <w:lang w:eastAsia="zh-CN"/>
        </w:rPr>
        <w:t>que</w:t>
      </w:r>
      <w:r w:rsidRPr="00845885">
        <w:rPr>
          <w:rFonts w:ascii="Arial" w:eastAsia="DengXian" w:hAnsi="Arial" w:cs="Arial"/>
          <w:spacing w:val="14"/>
          <w:sz w:val="27"/>
          <w:szCs w:val="27"/>
          <w:lang w:eastAsia="zh-CN"/>
        </w:rPr>
        <w:t xml:space="preserve"> </w:t>
      </w:r>
      <w:r w:rsidRPr="00845885">
        <w:rPr>
          <w:rFonts w:ascii="Arial" w:eastAsia="DengXian" w:hAnsi="Arial" w:cs="Arial"/>
          <w:sz w:val="27"/>
          <w:szCs w:val="27"/>
          <w:lang w:eastAsia="zh-CN"/>
        </w:rPr>
        <w:t>las</w:t>
      </w:r>
      <w:r w:rsidRPr="00845885">
        <w:rPr>
          <w:rFonts w:ascii="Arial" w:eastAsia="DengXian" w:hAnsi="Arial" w:cs="Arial"/>
          <w:spacing w:val="19"/>
          <w:sz w:val="27"/>
          <w:szCs w:val="27"/>
          <w:lang w:eastAsia="zh-CN"/>
        </w:rPr>
        <w:t xml:space="preserve"> </w:t>
      </w:r>
      <w:r w:rsidRPr="00845885">
        <w:rPr>
          <w:rFonts w:ascii="Arial" w:eastAsia="DengXian" w:hAnsi="Arial" w:cs="Arial"/>
          <w:sz w:val="27"/>
          <w:szCs w:val="27"/>
          <w:lang w:eastAsia="zh-CN"/>
        </w:rPr>
        <w:t>declaraciones</w:t>
      </w:r>
      <w:r w:rsidRPr="00845885">
        <w:rPr>
          <w:rFonts w:ascii="Arial" w:eastAsia="DengXian" w:hAnsi="Arial" w:cs="Arial"/>
          <w:spacing w:val="8"/>
          <w:sz w:val="27"/>
          <w:szCs w:val="27"/>
          <w:lang w:eastAsia="zh-CN"/>
        </w:rPr>
        <w:t xml:space="preserve"> </w:t>
      </w:r>
      <w:r w:rsidRPr="00845885">
        <w:rPr>
          <w:rFonts w:ascii="Arial" w:eastAsia="DengXian" w:hAnsi="Arial" w:cs="Arial"/>
          <w:sz w:val="27"/>
          <w:szCs w:val="27"/>
          <w:lang w:eastAsia="zh-CN"/>
        </w:rPr>
        <w:t>o</w:t>
      </w:r>
      <w:r w:rsidRPr="00845885">
        <w:rPr>
          <w:rFonts w:ascii="Arial" w:eastAsia="DengXian" w:hAnsi="Arial" w:cs="Arial"/>
          <w:spacing w:val="16"/>
          <w:sz w:val="27"/>
          <w:szCs w:val="27"/>
          <w:lang w:eastAsia="zh-CN"/>
        </w:rPr>
        <w:t xml:space="preserve"> </w:t>
      </w:r>
      <w:r w:rsidRPr="00845885">
        <w:rPr>
          <w:rFonts w:ascii="Arial" w:eastAsia="DengXian" w:hAnsi="Arial" w:cs="Arial"/>
          <w:sz w:val="27"/>
          <w:szCs w:val="27"/>
          <w:lang w:eastAsia="zh-CN"/>
        </w:rPr>
        <w:t>documentación</w:t>
      </w:r>
      <w:r w:rsidRPr="00845885">
        <w:rPr>
          <w:rFonts w:ascii="Arial" w:eastAsia="DengXian" w:hAnsi="Arial" w:cs="Arial"/>
          <w:spacing w:val="37"/>
          <w:sz w:val="27"/>
          <w:szCs w:val="27"/>
          <w:lang w:eastAsia="zh-CN"/>
        </w:rPr>
        <w:t xml:space="preserve"> </w:t>
      </w:r>
      <w:r w:rsidRPr="00845885">
        <w:rPr>
          <w:rFonts w:ascii="Arial" w:eastAsia="DengXian" w:hAnsi="Arial" w:cs="Arial"/>
          <w:sz w:val="27"/>
          <w:szCs w:val="27"/>
          <w:lang w:eastAsia="zh-CN"/>
        </w:rPr>
        <w:t>proporcionada</w:t>
      </w:r>
      <w:r w:rsidRPr="00845885">
        <w:rPr>
          <w:rFonts w:ascii="Arial" w:eastAsia="DengXian" w:hAnsi="Arial" w:cs="Arial"/>
          <w:spacing w:val="37"/>
          <w:sz w:val="27"/>
          <w:szCs w:val="27"/>
          <w:lang w:eastAsia="zh-CN"/>
        </w:rPr>
        <w:t xml:space="preserve"> </w:t>
      </w:r>
      <w:r w:rsidRPr="00845885">
        <w:rPr>
          <w:rFonts w:ascii="Arial" w:eastAsia="DengXian" w:hAnsi="Arial" w:cs="Arial"/>
          <w:color w:val="151515"/>
          <w:sz w:val="27"/>
          <w:szCs w:val="27"/>
          <w:lang w:eastAsia="zh-CN"/>
        </w:rPr>
        <w:t>no</w:t>
      </w:r>
      <w:r w:rsidRPr="00845885">
        <w:rPr>
          <w:rFonts w:ascii="Arial" w:eastAsia="DengXian" w:hAnsi="Arial" w:cs="Arial"/>
          <w:color w:val="151515"/>
          <w:spacing w:val="20"/>
          <w:sz w:val="27"/>
          <w:szCs w:val="27"/>
          <w:lang w:eastAsia="zh-CN"/>
        </w:rPr>
        <w:t xml:space="preserve"> </w:t>
      </w:r>
      <w:r w:rsidRPr="00845885">
        <w:rPr>
          <w:rFonts w:ascii="Arial" w:eastAsia="DengXian" w:hAnsi="Arial" w:cs="Arial"/>
          <w:sz w:val="27"/>
          <w:szCs w:val="27"/>
          <w:lang w:eastAsia="zh-CN"/>
        </w:rPr>
        <w:t>son</w:t>
      </w:r>
      <w:r w:rsidRPr="00845885">
        <w:rPr>
          <w:rFonts w:ascii="Arial" w:eastAsia="DengXian" w:hAnsi="Arial" w:cs="Arial"/>
          <w:spacing w:val="22"/>
          <w:sz w:val="27"/>
          <w:szCs w:val="27"/>
          <w:lang w:eastAsia="zh-CN"/>
        </w:rPr>
        <w:t xml:space="preserve"> </w:t>
      </w:r>
      <w:r w:rsidRPr="00845885">
        <w:rPr>
          <w:rFonts w:ascii="Arial" w:eastAsia="DengXian" w:hAnsi="Arial" w:cs="Arial"/>
          <w:sz w:val="27"/>
          <w:szCs w:val="27"/>
          <w:lang w:eastAsia="zh-CN"/>
        </w:rPr>
        <w:t xml:space="preserve">fidedigna, </w:t>
      </w:r>
      <w:r w:rsidRPr="00845885">
        <w:rPr>
          <w:rFonts w:ascii="Arial" w:eastAsia="DengXian" w:hAnsi="Arial" w:cs="Arial"/>
          <w:bCs/>
          <w:sz w:val="27"/>
          <w:szCs w:val="27"/>
          <w:lang w:eastAsia="zh-CN"/>
        </w:rPr>
        <w:t>la Universidad se encuentra facultada para poner término inmediato al presente contrato. Con todo, la Universidad se encuentra obligada a efectuar devolución de las sumas ya pagadas, en virtud del término de la relación contractual, cuando el estudiante no reciba la contraprestación de los servicios contratados. En tal caso, no se procederá al cobro de las obligaciones que se encontraren pendientes de pago y la institución tendrá derecho a retener, en razón de los costos de administración incurridos, del monto pagado de la matrícula, hasta el diez por ciento del arancel anual de la carrera o programa contratado.</w:t>
      </w:r>
    </w:p>
    <w:p w14:paraId="4327EF03" w14:textId="77777777" w:rsidR="0049247C" w:rsidRPr="00845885" w:rsidRDefault="0049247C" w:rsidP="0049247C">
      <w:pPr>
        <w:spacing w:line="276" w:lineRule="auto"/>
        <w:jc w:val="both"/>
        <w:rPr>
          <w:rFonts w:ascii="Arial" w:eastAsia="DengXian" w:hAnsi="Arial" w:cs="Arial"/>
          <w:bCs/>
          <w:sz w:val="27"/>
          <w:szCs w:val="27"/>
          <w:lang w:eastAsia="zh-CN"/>
        </w:rPr>
      </w:pPr>
    </w:p>
    <w:p w14:paraId="6E092F49" w14:textId="699796A0" w:rsidR="0049247C" w:rsidRPr="00845885" w:rsidRDefault="0049247C" w:rsidP="0049247C">
      <w:pPr>
        <w:spacing w:line="276" w:lineRule="auto"/>
        <w:jc w:val="both"/>
        <w:rPr>
          <w:rFonts w:ascii="Arial" w:eastAsia="DengXian" w:hAnsi="Arial" w:cs="Arial"/>
          <w:bCs/>
          <w:sz w:val="27"/>
          <w:szCs w:val="27"/>
          <w:lang w:eastAsia="zh-CN"/>
        </w:rPr>
      </w:pPr>
      <w:r w:rsidRPr="00845885">
        <w:rPr>
          <w:rFonts w:ascii="Arial" w:eastAsia="DengXian" w:hAnsi="Arial" w:cs="Arial"/>
          <w:b/>
          <w:sz w:val="27"/>
          <w:szCs w:val="27"/>
          <w:lang w:eastAsia="zh-CN"/>
        </w:rPr>
        <w:t xml:space="preserve">DÉCIMO TERCERO: </w:t>
      </w:r>
      <w:r w:rsidRPr="00845885">
        <w:rPr>
          <w:rFonts w:ascii="Arial" w:eastAsia="DengXian" w:hAnsi="Arial" w:cs="Arial"/>
          <w:bCs/>
          <w:sz w:val="27"/>
          <w:szCs w:val="27"/>
          <w:lang w:eastAsia="zh-CN"/>
        </w:rPr>
        <w:t xml:space="preserve">El estudiante y su sostenedor económico autorizan a la Universidad, para que en caso de incumplimiento de las obligaciones patrimoniales para con ésta, sus datos personales y los relativos a su incumplimiento, sean ingresados y registrados, tanto en el Boletín Comercial dependiente de la Cámara de Comercio de Santiago como el </w:t>
      </w:r>
      <w:proofErr w:type="spellStart"/>
      <w:r w:rsidRPr="00845885">
        <w:rPr>
          <w:rFonts w:ascii="Arial" w:eastAsia="DengXian" w:hAnsi="Arial" w:cs="Arial"/>
          <w:bCs/>
          <w:sz w:val="27"/>
          <w:szCs w:val="27"/>
          <w:lang w:eastAsia="zh-CN"/>
        </w:rPr>
        <w:t>Dicom</w:t>
      </w:r>
      <w:proofErr w:type="spellEnd"/>
      <w:r w:rsidRPr="00845885">
        <w:rPr>
          <w:rFonts w:ascii="Arial" w:eastAsia="DengXian" w:hAnsi="Arial" w:cs="Arial"/>
          <w:bCs/>
          <w:sz w:val="27"/>
          <w:szCs w:val="27"/>
          <w:lang w:eastAsia="zh-CN"/>
        </w:rPr>
        <w:t xml:space="preserve"> sujetándose en todo caso a lo establecido en el artículo 4º de la Ley </w:t>
      </w:r>
      <w:r w:rsidRPr="00845885">
        <w:rPr>
          <w:rFonts w:ascii="Arial" w:eastAsia="DengXian" w:hAnsi="Arial" w:cs="Arial"/>
          <w:bCs/>
          <w:sz w:val="27"/>
          <w:szCs w:val="27"/>
          <w:lang w:eastAsia="zh-CN"/>
        </w:rPr>
        <w:lastRenderedPageBreak/>
        <w:t>Nº 19.628, sobre Protección de la Vida Privada. Los datos personales que pueden ser public</w:t>
      </w:r>
      <w:r w:rsidR="0041601C" w:rsidRPr="00845885">
        <w:rPr>
          <w:rFonts w:ascii="Arial" w:eastAsia="DengXian" w:hAnsi="Arial" w:cs="Arial"/>
          <w:bCs/>
          <w:sz w:val="27"/>
          <w:szCs w:val="27"/>
          <w:lang w:eastAsia="zh-CN"/>
        </w:rPr>
        <w:t>ados son el nombre completo, cédula de identidad</w:t>
      </w:r>
      <w:r w:rsidRPr="00845885">
        <w:rPr>
          <w:rFonts w:ascii="Arial" w:eastAsia="DengXian" w:hAnsi="Arial" w:cs="Arial"/>
          <w:bCs/>
          <w:sz w:val="27"/>
          <w:szCs w:val="27"/>
          <w:lang w:eastAsia="zh-CN"/>
        </w:rPr>
        <w:t>, número y naturaleza del título de crédito impago y monto capital de la deuda, de aquellas personas obligadas al pago.</w:t>
      </w:r>
    </w:p>
    <w:p w14:paraId="777A6119" w14:textId="77777777" w:rsidR="0041601C" w:rsidRPr="00845885" w:rsidRDefault="0041601C" w:rsidP="0049247C">
      <w:pPr>
        <w:spacing w:line="276" w:lineRule="auto"/>
        <w:jc w:val="both"/>
        <w:rPr>
          <w:rFonts w:ascii="Arial" w:eastAsia="DengXian" w:hAnsi="Arial" w:cs="Arial"/>
          <w:bCs/>
          <w:sz w:val="27"/>
          <w:szCs w:val="27"/>
          <w:lang w:eastAsia="zh-CN"/>
        </w:rPr>
      </w:pPr>
    </w:p>
    <w:p w14:paraId="7168049E"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w w:val="105"/>
          <w:sz w:val="27"/>
          <w:szCs w:val="27"/>
          <w:lang w:eastAsia="zh-CN"/>
        </w:rPr>
        <w:t xml:space="preserve">La referida autorización puede ser revocada, aunque sin efecto retroactivo, </w:t>
      </w:r>
      <w:r w:rsidRPr="00845885">
        <w:rPr>
          <w:rFonts w:ascii="Arial" w:eastAsia="DengXian" w:hAnsi="Arial" w:cs="Arial"/>
          <w:color w:val="1D1D1D"/>
          <w:w w:val="105"/>
          <w:sz w:val="27"/>
          <w:szCs w:val="27"/>
          <w:lang w:eastAsia="zh-CN"/>
        </w:rPr>
        <w:t xml:space="preserve">lo </w:t>
      </w:r>
      <w:r w:rsidRPr="00845885">
        <w:rPr>
          <w:rFonts w:ascii="Arial" w:eastAsia="DengXian" w:hAnsi="Arial" w:cs="Arial"/>
          <w:w w:val="105"/>
          <w:sz w:val="27"/>
          <w:szCs w:val="27"/>
          <w:lang w:eastAsia="zh-CN"/>
        </w:rPr>
        <w:t>que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también</w:t>
      </w:r>
      <w:r w:rsidRPr="00845885">
        <w:rPr>
          <w:rFonts w:ascii="Arial" w:eastAsia="DengXian" w:hAnsi="Arial" w:cs="Arial"/>
          <w:spacing w:val="5"/>
          <w:w w:val="105"/>
          <w:sz w:val="27"/>
          <w:szCs w:val="27"/>
          <w:lang w:eastAsia="zh-CN"/>
        </w:rPr>
        <w:t xml:space="preserve"> </w:t>
      </w:r>
      <w:r w:rsidRPr="00845885">
        <w:rPr>
          <w:rFonts w:ascii="Arial" w:eastAsia="DengXian" w:hAnsi="Arial" w:cs="Arial"/>
          <w:w w:val="105"/>
          <w:sz w:val="27"/>
          <w:szCs w:val="27"/>
          <w:lang w:eastAsia="zh-CN"/>
        </w:rPr>
        <w:t>deberá</w:t>
      </w:r>
      <w:r w:rsidRPr="00845885">
        <w:rPr>
          <w:rFonts w:ascii="Arial" w:eastAsia="DengXian" w:hAnsi="Arial" w:cs="Arial"/>
          <w:spacing w:val="-5"/>
          <w:w w:val="105"/>
          <w:sz w:val="27"/>
          <w:szCs w:val="27"/>
          <w:lang w:eastAsia="zh-CN"/>
        </w:rPr>
        <w:t xml:space="preserve"> </w:t>
      </w:r>
      <w:r w:rsidRPr="00845885">
        <w:rPr>
          <w:rFonts w:ascii="Arial" w:eastAsia="DengXian" w:hAnsi="Arial" w:cs="Arial"/>
          <w:w w:val="105"/>
          <w:sz w:val="27"/>
          <w:szCs w:val="27"/>
          <w:lang w:eastAsia="zh-CN"/>
        </w:rPr>
        <w:t>hacerse</w:t>
      </w:r>
      <w:r w:rsidRPr="00845885">
        <w:rPr>
          <w:rFonts w:ascii="Arial" w:eastAsia="DengXian" w:hAnsi="Arial" w:cs="Arial"/>
          <w:spacing w:val="3"/>
          <w:w w:val="105"/>
          <w:sz w:val="27"/>
          <w:szCs w:val="27"/>
          <w:lang w:eastAsia="zh-CN"/>
        </w:rPr>
        <w:t xml:space="preserve"> </w:t>
      </w:r>
      <w:r w:rsidRPr="00845885">
        <w:rPr>
          <w:rFonts w:ascii="Arial" w:eastAsia="DengXian" w:hAnsi="Arial" w:cs="Arial"/>
          <w:w w:val="105"/>
          <w:sz w:val="27"/>
          <w:szCs w:val="27"/>
          <w:lang w:eastAsia="zh-CN"/>
        </w:rPr>
        <w:t>por</w:t>
      </w:r>
      <w:r w:rsidRPr="00845885">
        <w:rPr>
          <w:rFonts w:ascii="Arial" w:eastAsia="DengXian" w:hAnsi="Arial" w:cs="Arial"/>
          <w:spacing w:val="-4"/>
          <w:w w:val="105"/>
          <w:sz w:val="27"/>
          <w:szCs w:val="27"/>
          <w:lang w:eastAsia="zh-CN"/>
        </w:rPr>
        <w:t xml:space="preserve"> </w:t>
      </w:r>
      <w:r w:rsidRPr="00845885">
        <w:rPr>
          <w:rFonts w:ascii="Arial" w:eastAsia="DengXian" w:hAnsi="Arial" w:cs="Arial"/>
          <w:w w:val="105"/>
          <w:sz w:val="27"/>
          <w:szCs w:val="27"/>
          <w:lang w:eastAsia="zh-CN"/>
        </w:rPr>
        <w:t>escrito.</w:t>
      </w:r>
    </w:p>
    <w:p w14:paraId="3E862067"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3A95E4C3" w14:textId="3DFFBA4B" w:rsidR="0049247C" w:rsidRPr="00845885" w:rsidRDefault="0049247C" w:rsidP="0049247C">
      <w:pPr>
        <w:spacing w:line="276" w:lineRule="auto"/>
        <w:jc w:val="both"/>
        <w:rPr>
          <w:rFonts w:ascii="Arial" w:eastAsia="DengXian" w:hAnsi="Arial" w:cs="Arial"/>
          <w:bCs/>
          <w:sz w:val="27"/>
          <w:szCs w:val="27"/>
          <w:lang w:eastAsia="zh-CN"/>
        </w:rPr>
      </w:pPr>
      <w:r w:rsidRPr="00845885">
        <w:rPr>
          <w:rFonts w:ascii="Arial" w:eastAsia="DengXian" w:hAnsi="Arial" w:cs="Arial"/>
          <w:b/>
          <w:sz w:val="27"/>
          <w:szCs w:val="27"/>
          <w:lang w:eastAsia="zh-CN"/>
        </w:rPr>
        <w:t xml:space="preserve">DÉCIMO CUARTO: </w:t>
      </w:r>
      <w:r w:rsidRPr="00845885">
        <w:rPr>
          <w:rFonts w:ascii="Arial" w:eastAsia="DengXian" w:hAnsi="Arial" w:cs="Arial"/>
          <w:bCs/>
          <w:sz w:val="27"/>
          <w:szCs w:val="27"/>
          <w:lang w:eastAsia="zh-CN"/>
        </w:rPr>
        <w:t xml:space="preserve">Para todos los efectos legales derivados del presente contrato, las partes fijan su domicilio en la comuna de </w:t>
      </w:r>
      <w:r w:rsidR="009B0BF9" w:rsidRPr="00845885">
        <w:rPr>
          <w:rFonts w:ascii="Arial" w:eastAsia="DengXian" w:hAnsi="Arial" w:cs="Arial"/>
          <w:bCs/>
          <w:sz w:val="27"/>
          <w:szCs w:val="27"/>
          <w:lang w:eastAsia="zh-CN"/>
        </w:rPr>
        <w:t>Santiago</w:t>
      </w:r>
      <w:r w:rsidRPr="00845885">
        <w:rPr>
          <w:rFonts w:ascii="Arial" w:eastAsia="DengXian" w:hAnsi="Arial" w:cs="Arial"/>
          <w:bCs/>
          <w:sz w:val="27"/>
          <w:szCs w:val="27"/>
          <w:lang w:eastAsia="zh-CN"/>
        </w:rPr>
        <w:t>, sometiéndose a la competencia de los Tribunales de Justicia, de conformidad a lo establecido en la Ley Nº 19.496 sobre Protección de los Derechos de los Consumidores, siendo la elección de prórroga de competencia facultad del estudiante y/o su sostenedor económico.</w:t>
      </w:r>
    </w:p>
    <w:p w14:paraId="2375E269" w14:textId="77777777" w:rsidR="0049247C" w:rsidRPr="00845885" w:rsidRDefault="0049247C" w:rsidP="0049247C">
      <w:pPr>
        <w:spacing w:line="276" w:lineRule="auto"/>
        <w:jc w:val="both"/>
        <w:rPr>
          <w:rFonts w:ascii="Arial" w:eastAsia="DengXian" w:hAnsi="Arial" w:cs="Arial"/>
          <w:bCs/>
          <w:sz w:val="27"/>
          <w:szCs w:val="27"/>
          <w:lang w:eastAsia="zh-CN"/>
        </w:rPr>
      </w:pPr>
    </w:p>
    <w:p w14:paraId="7C7B9A40" w14:textId="77777777" w:rsidR="0049247C" w:rsidRPr="00845885" w:rsidRDefault="0049247C" w:rsidP="0049247C">
      <w:pPr>
        <w:spacing w:line="276" w:lineRule="auto"/>
        <w:jc w:val="both"/>
        <w:rPr>
          <w:rFonts w:ascii="Arial" w:eastAsia="DengXian" w:hAnsi="Arial" w:cs="Arial"/>
          <w:w w:val="105"/>
          <w:sz w:val="27"/>
          <w:szCs w:val="27"/>
          <w:lang w:eastAsia="zh-CN"/>
        </w:rPr>
      </w:pPr>
      <w:r w:rsidRPr="00845885">
        <w:rPr>
          <w:rFonts w:ascii="Arial" w:eastAsia="DengXian" w:hAnsi="Arial" w:cs="Arial"/>
          <w:b/>
          <w:bCs/>
          <w:sz w:val="27"/>
          <w:szCs w:val="27"/>
          <w:lang w:eastAsia="zh-CN"/>
        </w:rPr>
        <w:t>DÉCIMO QUINTO:</w:t>
      </w:r>
      <w:r w:rsidRPr="00845885">
        <w:rPr>
          <w:rFonts w:ascii="Arial" w:eastAsia="DengXian" w:hAnsi="Arial" w:cs="Arial"/>
          <w:sz w:val="27"/>
          <w:szCs w:val="27"/>
          <w:lang w:eastAsia="zh-CN"/>
        </w:rPr>
        <w:t xml:space="preserve"> El estudiante y su sostenedor económico declaran haber leído detalladamente</w:t>
      </w:r>
      <w:r w:rsidRPr="00845885">
        <w:rPr>
          <w:rFonts w:ascii="Arial" w:eastAsia="DengXian" w:hAnsi="Arial" w:cs="Arial"/>
          <w:spacing w:val="-52"/>
          <w:sz w:val="27"/>
          <w:szCs w:val="27"/>
          <w:lang w:eastAsia="zh-CN"/>
        </w:rPr>
        <w:t xml:space="preserve"> </w:t>
      </w:r>
      <w:r w:rsidRPr="00845885">
        <w:rPr>
          <w:rFonts w:ascii="Arial" w:eastAsia="DengXian" w:hAnsi="Arial" w:cs="Arial"/>
          <w:w w:val="105"/>
          <w:sz w:val="27"/>
          <w:szCs w:val="27"/>
          <w:lang w:eastAsia="zh-CN"/>
        </w:rPr>
        <w:t xml:space="preserve">el presente contrato </w:t>
      </w:r>
      <w:r w:rsidRPr="00845885">
        <w:rPr>
          <w:rFonts w:ascii="Arial" w:eastAsia="DengXian" w:hAnsi="Arial" w:cs="Arial"/>
          <w:color w:val="181818"/>
          <w:w w:val="105"/>
          <w:sz w:val="27"/>
          <w:szCs w:val="27"/>
          <w:lang w:eastAsia="zh-CN"/>
        </w:rPr>
        <w:t xml:space="preserve">y </w:t>
      </w:r>
      <w:r w:rsidRPr="00845885">
        <w:rPr>
          <w:rFonts w:ascii="Arial" w:eastAsia="DengXian" w:hAnsi="Arial" w:cs="Arial"/>
          <w:w w:val="105"/>
          <w:sz w:val="27"/>
          <w:szCs w:val="27"/>
          <w:lang w:eastAsia="zh-CN"/>
        </w:rPr>
        <w:t xml:space="preserve">su contenido, prestando su consentimiento de forma libre </w:t>
      </w:r>
      <w:r w:rsidRPr="00845885">
        <w:rPr>
          <w:rFonts w:ascii="Arial" w:eastAsia="DengXian" w:hAnsi="Arial" w:cs="Arial"/>
          <w:color w:val="343434"/>
          <w:w w:val="105"/>
          <w:sz w:val="27"/>
          <w:szCs w:val="27"/>
          <w:lang w:eastAsia="zh-CN"/>
        </w:rPr>
        <w:t>y</w:t>
      </w:r>
      <w:r w:rsidRPr="00845885">
        <w:rPr>
          <w:rFonts w:ascii="Arial" w:eastAsia="DengXian" w:hAnsi="Arial" w:cs="Arial"/>
          <w:color w:val="343434"/>
          <w:spacing w:val="1"/>
          <w:w w:val="105"/>
          <w:sz w:val="27"/>
          <w:szCs w:val="27"/>
          <w:lang w:eastAsia="zh-CN"/>
        </w:rPr>
        <w:t xml:space="preserve"> </w:t>
      </w:r>
      <w:r w:rsidRPr="00845885">
        <w:rPr>
          <w:rFonts w:ascii="Arial" w:eastAsia="DengXian" w:hAnsi="Arial" w:cs="Arial"/>
          <w:w w:val="105"/>
          <w:sz w:val="27"/>
          <w:szCs w:val="27"/>
          <w:lang w:eastAsia="zh-CN"/>
        </w:rPr>
        <w:t xml:space="preserve">espontánea para su suscripción, sin que ello implique una renuncia anticipada </w:t>
      </w:r>
      <w:r w:rsidRPr="00845885">
        <w:rPr>
          <w:rFonts w:ascii="Arial" w:eastAsia="DengXian" w:hAnsi="Arial" w:cs="Arial"/>
          <w:color w:val="3D3D3D"/>
          <w:w w:val="105"/>
          <w:sz w:val="27"/>
          <w:szCs w:val="27"/>
          <w:lang w:eastAsia="zh-CN"/>
        </w:rPr>
        <w:t xml:space="preserve">a </w:t>
      </w:r>
      <w:r w:rsidRPr="00845885">
        <w:rPr>
          <w:rFonts w:ascii="Arial" w:eastAsia="DengXian" w:hAnsi="Arial" w:cs="Arial"/>
          <w:w w:val="105"/>
          <w:sz w:val="27"/>
          <w:szCs w:val="27"/>
          <w:lang w:eastAsia="zh-CN"/>
        </w:rPr>
        <w:t>los</w:t>
      </w:r>
      <w:r w:rsidRPr="00845885">
        <w:rPr>
          <w:rFonts w:ascii="Arial" w:eastAsia="DengXian" w:hAnsi="Arial" w:cs="Arial"/>
          <w:spacing w:val="1"/>
          <w:w w:val="105"/>
          <w:sz w:val="27"/>
          <w:szCs w:val="27"/>
          <w:lang w:eastAsia="zh-CN"/>
        </w:rPr>
        <w:t xml:space="preserve"> </w:t>
      </w:r>
      <w:r w:rsidRPr="00845885">
        <w:rPr>
          <w:rFonts w:ascii="Arial" w:eastAsia="DengXian" w:hAnsi="Arial" w:cs="Arial"/>
          <w:sz w:val="27"/>
          <w:szCs w:val="27"/>
          <w:lang w:eastAsia="zh-CN"/>
        </w:rPr>
        <w:t xml:space="preserve">derechos </w:t>
      </w:r>
      <w:r w:rsidRPr="00845885">
        <w:rPr>
          <w:rFonts w:ascii="Arial" w:eastAsia="DengXian" w:hAnsi="Arial" w:cs="Arial"/>
          <w:color w:val="1C1C1C"/>
          <w:sz w:val="27"/>
          <w:szCs w:val="27"/>
          <w:lang w:eastAsia="zh-CN"/>
        </w:rPr>
        <w:t xml:space="preserve">y </w:t>
      </w:r>
      <w:r w:rsidRPr="00845885">
        <w:rPr>
          <w:rFonts w:ascii="Arial" w:eastAsia="DengXian" w:hAnsi="Arial" w:cs="Arial"/>
          <w:sz w:val="27"/>
          <w:szCs w:val="27"/>
          <w:lang w:eastAsia="zh-CN"/>
        </w:rPr>
        <w:t>deberes establecidos</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 xml:space="preserve">en la Ley </w:t>
      </w:r>
      <w:r w:rsidRPr="00845885">
        <w:rPr>
          <w:rFonts w:ascii="Arial" w:eastAsia="DengXian" w:hAnsi="Arial" w:cs="Arial"/>
          <w:position w:val="2"/>
          <w:sz w:val="27"/>
          <w:szCs w:val="27"/>
          <w:lang w:eastAsia="zh-CN"/>
        </w:rPr>
        <w:t xml:space="preserve">Nº 19.496 </w:t>
      </w:r>
      <w:r w:rsidRPr="00845885">
        <w:rPr>
          <w:rFonts w:ascii="Arial" w:eastAsia="DengXian" w:hAnsi="Arial" w:cs="Arial"/>
          <w:sz w:val="27"/>
          <w:szCs w:val="27"/>
          <w:lang w:eastAsia="zh-CN"/>
        </w:rPr>
        <w:t>sobre protección</w:t>
      </w:r>
      <w:r w:rsidRPr="00845885">
        <w:rPr>
          <w:rFonts w:ascii="Arial" w:eastAsia="DengXian" w:hAnsi="Arial" w:cs="Arial"/>
          <w:spacing w:val="1"/>
          <w:sz w:val="27"/>
          <w:szCs w:val="27"/>
          <w:lang w:eastAsia="zh-CN"/>
        </w:rPr>
        <w:t xml:space="preserve"> </w:t>
      </w:r>
      <w:r w:rsidRPr="00845885">
        <w:rPr>
          <w:rFonts w:ascii="Arial" w:eastAsia="DengXian" w:hAnsi="Arial" w:cs="Arial"/>
          <w:sz w:val="27"/>
          <w:szCs w:val="27"/>
          <w:lang w:eastAsia="zh-CN"/>
        </w:rPr>
        <w:t>de derechos</w:t>
      </w:r>
      <w:r w:rsidRPr="00845885">
        <w:rPr>
          <w:rFonts w:ascii="Arial" w:eastAsia="DengXian" w:hAnsi="Arial" w:cs="Arial"/>
          <w:spacing w:val="1"/>
          <w:sz w:val="27"/>
          <w:szCs w:val="27"/>
          <w:lang w:eastAsia="zh-CN"/>
        </w:rPr>
        <w:t xml:space="preserve"> </w:t>
      </w:r>
      <w:r w:rsidRPr="00845885">
        <w:rPr>
          <w:rFonts w:ascii="Arial" w:eastAsia="DengXian" w:hAnsi="Arial" w:cs="Arial"/>
          <w:color w:val="111111"/>
          <w:sz w:val="27"/>
          <w:szCs w:val="27"/>
          <w:lang w:eastAsia="zh-CN"/>
        </w:rPr>
        <w:t>del</w:t>
      </w:r>
      <w:r w:rsidRPr="00845885">
        <w:rPr>
          <w:rFonts w:ascii="Arial" w:eastAsia="DengXian" w:hAnsi="Arial" w:cs="Arial"/>
          <w:color w:val="111111"/>
          <w:spacing w:val="1"/>
          <w:sz w:val="27"/>
          <w:szCs w:val="27"/>
          <w:lang w:eastAsia="zh-CN"/>
        </w:rPr>
        <w:t xml:space="preserve"> </w:t>
      </w:r>
      <w:r w:rsidRPr="00845885">
        <w:rPr>
          <w:rFonts w:ascii="Arial" w:eastAsia="DengXian" w:hAnsi="Arial" w:cs="Arial"/>
          <w:w w:val="105"/>
          <w:sz w:val="27"/>
          <w:szCs w:val="27"/>
          <w:lang w:eastAsia="zh-CN"/>
        </w:rPr>
        <w:t>consumidor. Las partes declaran que tanto el presente contrato como la publicidad</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 xml:space="preserve">institucional que oferta el respectivo plan de estudios </w:t>
      </w:r>
      <w:r w:rsidRPr="00845885">
        <w:rPr>
          <w:rFonts w:ascii="Arial" w:eastAsia="DengXian" w:hAnsi="Arial" w:cs="Arial"/>
          <w:color w:val="424242"/>
          <w:w w:val="105"/>
          <w:sz w:val="27"/>
          <w:szCs w:val="27"/>
          <w:lang w:eastAsia="zh-CN"/>
        </w:rPr>
        <w:t xml:space="preserve">o </w:t>
      </w:r>
      <w:r w:rsidRPr="00845885">
        <w:rPr>
          <w:rFonts w:ascii="Arial" w:eastAsia="DengXian" w:hAnsi="Arial" w:cs="Arial"/>
          <w:w w:val="105"/>
          <w:sz w:val="27"/>
          <w:szCs w:val="27"/>
          <w:lang w:eastAsia="zh-CN"/>
        </w:rPr>
        <w:t>carrera, regula la presente</w:t>
      </w:r>
      <w:r w:rsidRPr="00845885">
        <w:rPr>
          <w:rFonts w:ascii="Arial" w:eastAsia="DengXian" w:hAnsi="Arial" w:cs="Arial"/>
          <w:spacing w:val="1"/>
          <w:w w:val="105"/>
          <w:sz w:val="27"/>
          <w:szCs w:val="27"/>
          <w:lang w:eastAsia="zh-CN"/>
        </w:rPr>
        <w:t xml:space="preserve"> </w:t>
      </w:r>
      <w:r w:rsidRPr="00845885">
        <w:rPr>
          <w:rFonts w:ascii="Arial" w:eastAsia="DengXian" w:hAnsi="Arial" w:cs="Arial"/>
          <w:w w:val="105"/>
          <w:sz w:val="27"/>
          <w:szCs w:val="27"/>
          <w:lang w:eastAsia="zh-CN"/>
        </w:rPr>
        <w:t>relación</w:t>
      </w:r>
      <w:r w:rsidRPr="00845885">
        <w:rPr>
          <w:rFonts w:ascii="Arial" w:eastAsia="DengXian" w:hAnsi="Arial" w:cs="Arial"/>
          <w:spacing w:val="7"/>
          <w:w w:val="105"/>
          <w:sz w:val="27"/>
          <w:szCs w:val="27"/>
          <w:lang w:eastAsia="zh-CN"/>
        </w:rPr>
        <w:t xml:space="preserve"> </w:t>
      </w:r>
      <w:r w:rsidRPr="00845885">
        <w:rPr>
          <w:rFonts w:ascii="Arial" w:eastAsia="DengXian" w:hAnsi="Arial" w:cs="Arial"/>
          <w:w w:val="105"/>
          <w:sz w:val="27"/>
          <w:szCs w:val="27"/>
          <w:lang w:eastAsia="zh-CN"/>
        </w:rPr>
        <w:t>contractual</w:t>
      </w:r>
      <w:r w:rsidRPr="00845885">
        <w:rPr>
          <w:rFonts w:ascii="Arial" w:eastAsia="DengXian" w:hAnsi="Arial" w:cs="Arial"/>
          <w:spacing w:val="7"/>
          <w:w w:val="105"/>
          <w:sz w:val="27"/>
          <w:szCs w:val="27"/>
          <w:lang w:eastAsia="zh-CN"/>
        </w:rPr>
        <w:t xml:space="preserve"> </w:t>
      </w:r>
      <w:r w:rsidRPr="00845885">
        <w:rPr>
          <w:rFonts w:ascii="Arial" w:eastAsia="DengXian" w:hAnsi="Arial" w:cs="Arial"/>
          <w:w w:val="105"/>
          <w:sz w:val="27"/>
          <w:szCs w:val="27"/>
          <w:lang w:eastAsia="zh-CN"/>
        </w:rPr>
        <w:t>y</w:t>
      </w:r>
      <w:r w:rsidRPr="00845885">
        <w:rPr>
          <w:rFonts w:ascii="Arial" w:eastAsia="DengXian" w:hAnsi="Arial" w:cs="Arial"/>
          <w:spacing w:val="49"/>
          <w:w w:val="105"/>
          <w:sz w:val="27"/>
          <w:szCs w:val="27"/>
          <w:lang w:eastAsia="zh-CN"/>
        </w:rPr>
        <w:t xml:space="preserve"> </w:t>
      </w:r>
      <w:r w:rsidRPr="00845885">
        <w:rPr>
          <w:rFonts w:ascii="Arial" w:eastAsia="DengXian" w:hAnsi="Arial" w:cs="Arial"/>
          <w:w w:val="105"/>
          <w:sz w:val="27"/>
          <w:szCs w:val="27"/>
          <w:lang w:eastAsia="zh-CN"/>
        </w:rPr>
        <w:t>tienen fuerza</w:t>
      </w:r>
      <w:r w:rsidRPr="00845885">
        <w:rPr>
          <w:rFonts w:ascii="Arial" w:eastAsia="DengXian" w:hAnsi="Arial" w:cs="Arial"/>
          <w:spacing w:val="10"/>
          <w:w w:val="105"/>
          <w:sz w:val="27"/>
          <w:szCs w:val="27"/>
          <w:lang w:eastAsia="zh-CN"/>
        </w:rPr>
        <w:t xml:space="preserve"> </w:t>
      </w:r>
      <w:r w:rsidRPr="00845885">
        <w:rPr>
          <w:rFonts w:ascii="Arial" w:eastAsia="DengXian" w:hAnsi="Arial" w:cs="Arial"/>
          <w:w w:val="105"/>
          <w:sz w:val="27"/>
          <w:szCs w:val="27"/>
          <w:lang w:eastAsia="zh-CN"/>
        </w:rPr>
        <w:t>vinculante.</w:t>
      </w:r>
    </w:p>
    <w:p w14:paraId="2CD98DBA" w14:textId="77777777" w:rsidR="0049247C" w:rsidRPr="00845885" w:rsidRDefault="0049247C" w:rsidP="0049247C">
      <w:pPr>
        <w:spacing w:line="276" w:lineRule="auto"/>
        <w:jc w:val="both"/>
        <w:rPr>
          <w:rFonts w:ascii="Arial" w:eastAsia="DengXian" w:hAnsi="Arial" w:cs="Arial"/>
          <w:w w:val="105"/>
          <w:sz w:val="27"/>
          <w:szCs w:val="27"/>
          <w:lang w:eastAsia="zh-CN"/>
        </w:rPr>
      </w:pPr>
    </w:p>
    <w:p w14:paraId="311ED171"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b/>
          <w:bCs/>
          <w:sz w:val="27"/>
          <w:szCs w:val="27"/>
          <w:lang w:eastAsia="zh-CN"/>
        </w:rPr>
        <w:t xml:space="preserve">DÉCIMO SEXTO: </w:t>
      </w:r>
      <w:r w:rsidRPr="00845885">
        <w:rPr>
          <w:rFonts w:ascii="Arial" w:eastAsia="DengXian" w:hAnsi="Arial" w:cs="Arial"/>
          <w:sz w:val="27"/>
          <w:szCs w:val="27"/>
          <w:lang w:eastAsia="zh-CN"/>
        </w:rPr>
        <w:t xml:space="preserve">En caso de no impartirse el Programa señalado, debido a que no se completó el cupo mínimo establecido por la Universidad para dictarlo, se informará la no dictación del Programa de convenido. Para </w:t>
      </w:r>
      <w:r w:rsidRPr="00845885">
        <w:rPr>
          <w:rFonts w:ascii="Arial" w:eastAsia="DengXian" w:hAnsi="Arial" w:cs="Arial"/>
          <w:sz w:val="27"/>
          <w:szCs w:val="27"/>
          <w:lang w:eastAsia="zh-CN"/>
        </w:rPr>
        <w:lastRenderedPageBreak/>
        <w:t>esta eventualidad, no existir derecho a ninguna indemnización por parte de la Universidad hacia el estudiante.</w:t>
      </w:r>
    </w:p>
    <w:p w14:paraId="0655B0B9" w14:textId="77777777" w:rsidR="0049247C" w:rsidRPr="00845885" w:rsidRDefault="0049247C" w:rsidP="0049247C">
      <w:pPr>
        <w:spacing w:line="276" w:lineRule="auto"/>
        <w:jc w:val="both"/>
        <w:rPr>
          <w:rFonts w:ascii="Arial" w:eastAsia="DengXian" w:hAnsi="Arial" w:cs="Arial"/>
          <w:sz w:val="27"/>
          <w:szCs w:val="27"/>
          <w:lang w:eastAsia="zh-CN"/>
        </w:rPr>
      </w:pPr>
    </w:p>
    <w:p w14:paraId="2069666D" w14:textId="77777777" w:rsidR="0049247C" w:rsidRPr="00845885" w:rsidRDefault="0049247C" w:rsidP="0049247C">
      <w:pPr>
        <w:spacing w:line="276" w:lineRule="auto"/>
        <w:jc w:val="both"/>
        <w:rPr>
          <w:rFonts w:ascii="Arial" w:eastAsia="DengXian" w:hAnsi="Arial" w:cs="Arial"/>
          <w:sz w:val="27"/>
          <w:szCs w:val="27"/>
          <w:lang w:eastAsia="zh-CN"/>
        </w:rPr>
      </w:pPr>
      <w:r w:rsidRPr="00845885">
        <w:rPr>
          <w:rFonts w:ascii="Arial" w:eastAsia="DengXian" w:hAnsi="Arial" w:cs="Arial"/>
          <w:b/>
          <w:bCs/>
          <w:sz w:val="27"/>
          <w:szCs w:val="27"/>
          <w:lang w:eastAsia="zh-CN"/>
        </w:rPr>
        <w:t xml:space="preserve">DÉCIMO SÉPTIMO: </w:t>
      </w:r>
      <w:r w:rsidRPr="00845885">
        <w:rPr>
          <w:rFonts w:ascii="Arial" w:eastAsia="DengXian" w:hAnsi="Arial" w:cs="Arial"/>
          <w:sz w:val="27"/>
          <w:szCs w:val="27"/>
          <w:lang w:eastAsia="zh-CN"/>
        </w:rPr>
        <w:t>El presente contrato se otorga en dos ejemplares, quedando uno a disposición del Estudiante y su Sostenedor Económico, y el otro en poder de la Universidad.</w:t>
      </w:r>
    </w:p>
    <w:p w14:paraId="068B2670" w14:textId="77777777" w:rsidR="0049247C" w:rsidRPr="00845885" w:rsidRDefault="0049247C" w:rsidP="0049247C">
      <w:pPr>
        <w:spacing w:line="276" w:lineRule="auto"/>
        <w:jc w:val="both"/>
        <w:rPr>
          <w:rFonts w:ascii="Arial" w:eastAsia="DengXian" w:hAnsi="Arial" w:cs="Arial"/>
          <w:sz w:val="27"/>
          <w:szCs w:val="27"/>
          <w:lang w:eastAsia="zh-CN"/>
        </w:rPr>
      </w:pPr>
    </w:p>
    <w:p w14:paraId="234E4B11" w14:textId="490030D3" w:rsidR="0049247C" w:rsidRPr="00845885" w:rsidRDefault="0049247C" w:rsidP="00946FE6">
      <w:pPr>
        <w:spacing w:line="276" w:lineRule="auto"/>
        <w:jc w:val="both"/>
        <w:rPr>
          <w:rFonts w:ascii="Arial" w:eastAsia="DengXian" w:hAnsi="Arial" w:cs="Arial"/>
          <w:color w:val="000000"/>
          <w:sz w:val="27"/>
          <w:szCs w:val="27"/>
          <w:lang w:val="es-MX" w:eastAsia="zh-CN"/>
        </w:rPr>
      </w:pPr>
      <w:r w:rsidRPr="00395B57">
        <w:rPr>
          <w:rFonts w:ascii="Arial" w:eastAsia="DengXian" w:hAnsi="Arial" w:cs="Arial"/>
          <w:b/>
          <w:bCs/>
          <w:color w:val="000000"/>
          <w:sz w:val="27"/>
          <w:szCs w:val="27"/>
          <w:lang w:eastAsia="zh-CN"/>
        </w:rPr>
        <w:t>DÉCIMO OCTAVO</w:t>
      </w:r>
      <w:r w:rsidRPr="00395B57">
        <w:rPr>
          <w:rFonts w:ascii="Arial" w:eastAsia="DengXian" w:hAnsi="Arial" w:cs="Arial"/>
          <w:b/>
          <w:bCs/>
          <w:sz w:val="27"/>
          <w:szCs w:val="27"/>
          <w:lang w:eastAsia="zh-CN"/>
        </w:rPr>
        <w:t>:</w:t>
      </w:r>
      <w:r w:rsidRPr="00395B57">
        <w:rPr>
          <w:rFonts w:ascii="Arial" w:eastAsia="DengXian" w:hAnsi="Arial" w:cs="Arial"/>
          <w:sz w:val="27"/>
          <w:szCs w:val="27"/>
          <w:lang w:eastAsia="zh-CN"/>
        </w:rPr>
        <w:t xml:space="preserve"> </w:t>
      </w:r>
      <w:r w:rsidR="00946FE6" w:rsidRPr="00395B57">
        <w:rPr>
          <w:rFonts w:ascii="Arial" w:eastAsia="DengXian" w:hAnsi="Arial" w:cs="Arial"/>
          <w:sz w:val="27"/>
          <w:szCs w:val="27"/>
          <w:lang w:eastAsia="zh-CN"/>
        </w:rPr>
        <w:t xml:space="preserve">La personería de don </w:t>
      </w:r>
      <w:r w:rsidR="00395B57">
        <w:rPr>
          <w:rFonts w:ascii="Arial" w:eastAsia="DengXian" w:hAnsi="Arial" w:cs="Arial"/>
          <w:bCs/>
          <w:sz w:val="27"/>
          <w:szCs w:val="27"/>
          <w:lang w:eastAsia="zh-CN"/>
        </w:rPr>
        <w:t>Marco Contreras Aravena</w:t>
      </w:r>
      <w:r w:rsidR="00946FE6" w:rsidRPr="00395B57">
        <w:rPr>
          <w:rFonts w:ascii="Arial" w:eastAsia="DengXian" w:hAnsi="Arial" w:cs="Arial"/>
          <w:sz w:val="27"/>
          <w:szCs w:val="27"/>
          <w:lang w:eastAsia="zh-CN"/>
        </w:rPr>
        <w:t xml:space="preserve"> para representar a la Corporación Universidad del Alba consta en escritura pública de fecha </w:t>
      </w:r>
      <w:r w:rsidR="00395B57">
        <w:rPr>
          <w:rFonts w:ascii="Arial" w:eastAsia="DengXian" w:hAnsi="Arial" w:cs="Arial"/>
          <w:sz w:val="27"/>
          <w:szCs w:val="27"/>
          <w:lang w:eastAsia="zh-CN"/>
        </w:rPr>
        <w:t>1</w:t>
      </w:r>
      <w:r w:rsidR="00946FE6" w:rsidRPr="00395B57">
        <w:rPr>
          <w:rFonts w:ascii="Arial" w:eastAsia="DengXian" w:hAnsi="Arial" w:cs="Arial"/>
          <w:sz w:val="27"/>
          <w:szCs w:val="27"/>
          <w:lang w:eastAsia="zh-CN"/>
        </w:rPr>
        <w:t xml:space="preserve">0 de </w:t>
      </w:r>
      <w:r w:rsidR="00395B57">
        <w:rPr>
          <w:rFonts w:ascii="Arial" w:eastAsia="DengXian" w:hAnsi="Arial" w:cs="Arial"/>
          <w:sz w:val="27"/>
          <w:szCs w:val="27"/>
          <w:lang w:eastAsia="zh-CN"/>
        </w:rPr>
        <w:t>junio</w:t>
      </w:r>
      <w:bookmarkStart w:id="1" w:name="_GoBack"/>
      <w:bookmarkEnd w:id="1"/>
      <w:r w:rsidR="00946FE6" w:rsidRPr="00395B57">
        <w:rPr>
          <w:rFonts w:ascii="Arial" w:eastAsia="DengXian" w:hAnsi="Arial" w:cs="Arial"/>
          <w:sz w:val="27"/>
          <w:szCs w:val="27"/>
          <w:lang w:eastAsia="zh-CN"/>
        </w:rPr>
        <w:t xml:space="preserve"> de 2021, otorgada ante el Notario Público de Santiago don Alfredo Martin </w:t>
      </w:r>
      <w:proofErr w:type="spellStart"/>
      <w:r w:rsidR="00946FE6" w:rsidRPr="00395B57">
        <w:rPr>
          <w:rFonts w:ascii="Arial" w:eastAsia="DengXian" w:hAnsi="Arial" w:cs="Arial"/>
          <w:sz w:val="27"/>
          <w:szCs w:val="27"/>
          <w:lang w:eastAsia="zh-CN"/>
        </w:rPr>
        <w:t>Illanes</w:t>
      </w:r>
      <w:proofErr w:type="spellEnd"/>
      <w:r w:rsidR="00946FE6" w:rsidRPr="00395B57">
        <w:rPr>
          <w:rFonts w:ascii="Arial" w:eastAsia="DengXian" w:hAnsi="Arial" w:cs="Arial"/>
          <w:sz w:val="27"/>
          <w:szCs w:val="27"/>
          <w:lang w:eastAsia="zh-CN"/>
        </w:rPr>
        <w:t>.</w:t>
      </w:r>
      <w:r w:rsidR="00946FE6" w:rsidRPr="00845885">
        <w:rPr>
          <w:rFonts w:ascii="Arial" w:eastAsia="DengXian" w:hAnsi="Arial" w:cs="Arial"/>
          <w:sz w:val="27"/>
          <w:szCs w:val="27"/>
          <w:lang w:val="es-MX" w:eastAsia="zh-CN"/>
        </w:rPr>
        <w:t xml:space="preserve"> </w:t>
      </w:r>
    </w:p>
    <w:p w14:paraId="0DA27D62" w14:textId="77777777" w:rsidR="0049247C" w:rsidRPr="00845885" w:rsidRDefault="0049247C" w:rsidP="0049247C">
      <w:pPr>
        <w:spacing w:line="276" w:lineRule="auto"/>
        <w:jc w:val="both"/>
        <w:rPr>
          <w:rFonts w:ascii="Arial" w:eastAsia="DengXian" w:hAnsi="Arial" w:cs="Arial"/>
          <w:color w:val="000000"/>
          <w:sz w:val="27"/>
          <w:szCs w:val="27"/>
          <w:lang w:val="es-CL" w:eastAsia="zh-CN"/>
        </w:rPr>
      </w:pPr>
    </w:p>
    <w:p w14:paraId="2DB0C08A" w14:textId="77777777" w:rsidR="0049247C" w:rsidRPr="00845885" w:rsidRDefault="0049247C" w:rsidP="0049247C">
      <w:pPr>
        <w:spacing w:line="276" w:lineRule="auto"/>
        <w:jc w:val="both"/>
        <w:rPr>
          <w:rFonts w:ascii="Arial" w:eastAsia="DengXian" w:hAnsi="Arial" w:cs="Arial"/>
          <w:color w:val="000000"/>
          <w:sz w:val="27"/>
          <w:szCs w:val="27"/>
          <w:lang w:val="es-CL" w:eastAsia="zh-CN"/>
        </w:rPr>
      </w:pPr>
    </w:p>
    <w:p w14:paraId="70D740DA" w14:textId="77777777" w:rsidR="0049247C" w:rsidRPr="00845885" w:rsidRDefault="0049247C" w:rsidP="0049247C">
      <w:pPr>
        <w:spacing w:line="276" w:lineRule="auto"/>
        <w:jc w:val="both"/>
        <w:rPr>
          <w:rFonts w:ascii="Arial" w:eastAsia="DengXian" w:hAnsi="Arial" w:cs="Arial"/>
          <w:color w:val="000000"/>
          <w:sz w:val="27"/>
          <w:szCs w:val="27"/>
          <w:lang w:val="es-CL" w:eastAsia="zh-CN"/>
        </w:rPr>
      </w:pPr>
    </w:p>
    <w:p w14:paraId="0CDFD96B" w14:textId="77777777" w:rsidR="0049247C" w:rsidRPr="00845885" w:rsidRDefault="0049247C" w:rsidP="0049247C">
      <w:pPr>
        <w:spacing w:line="276" w:lineRule="auto"/>
        <w:jc w:val="both"/>
        <w:rPr>
          <w:rFonts w:ascii="Arial" w:eastAsia="DengXian" w:hAnsi="Arial" w:cs="Arial"/>
          <w:color w:val="000000"/>
          <w:sz w:val="27"/>
          <w:szCs w:val="27"/>
          <w:lang w:val="es-CL" w:eastAsia="zh-CN"/>
        </w:rPr>
      </w:pPr>
    </w:p>
    <w:p w14:paraId="02A498D8" w14:textId="77777777" w:rsidR="0049247C" w:rsidRPr="00845885" w:rsidRDefault="0049247C" w:rsidP="0049247C">
      <w:pPr>
        <w:spacing w:line="276" w:lineRule="auto"/>
        <w:jc w:val="both"/>
        <w:rPr>
          <w:rFonts w:ascii="Arial" w:eastAsia="DengXian" w:hAnsi="Arial" w:cs="Arial"/>
          <w:color w:val="000000"/>
          <w:sz w:val="27"/>
          <w:szCs w:val="27"/>
          <w:lang w:val="es-CL" w:eastAsia="zh-CN"/>
        </w:rPr>
      </w:pPr>
    </w:p>
    <w:p w14:paraId="7F884811" w14:textId="77777777" w:rsidR="0049247C" w:rsidRPr="00845885" w:rsidRDefault="0049247C" w:rsidP="0049247C">
      <w:pPr>
        <w:spacing w:line="276" w:lineRule="auto"/>
        <w:jc w:val="both"/>
        <w:rPr>
          <w:rFonts w:ascii="Arial" w:eastAsia="DengXian" w:hAnsi="Arial" w:cs="Arial"/>
          <w:color w:val="000000"/>
          <w:sz w:val="27"/>
          <w:szCs w:val="27"/>
          <w:lang w:val="es-CL" w:eastAsia="zh-CN"/>
        </w:rPr>
      </w:pPr>
    </w:p>
    <w:p w14:paraId="2A41BDD3" w14:textId="77777777" w:rsidR="0049247C" w:rsidRPr="00845885" w:rsidRDefault="0049247C" w:rsidP="0049247C">
      <w:pPr>
        <w:spacing w:line="276" w:lineRule="auto"/>
        <w:jc w:val="both"/>
        <w:rPr>
          <w:rFonts w:ascii="Arial" w:eastAsia="DengXian" w:hAnsi="Arial" w:cs="Arial"/>
          <w:b/>
          <w:bCs/>
          <w:color w:val="000000"/>
          <w:sz w:val="27"/>
          <w:szCs w:val="27"/>
          <w:lang w:val="es-CL" w:eastAsia="zh-CN"/>
        </w:rPr>
      </w:pPr>
      <w:r w:rsidRPr="00845885">
        <w:rPr>
          <w:rFonts w:ascii="Arial" w:eastAsia="DengXian" w:hAnsi="Arial" w:cs="Arial"/>
          <w:b/>
          <w:bCs/>
          <w:color w:val="000000"/>
          <w:sz w:val="27"/>
          <w:szCs w:val="27"/>
          <w:lang w:val="es-CL" w:eastAsia="zh-CN"/>
        </w:rPr>
        <w:t>__________________</w:t>
      </w:r>
    </w:p>
    <w:p w14:paraId="371C059E" w14:textId="77777777" w:rsidR="0049247C" w:rsidRPr="00845885" w:rsidRDefault="0049247C" w:rsidP="0049247C">
      <w:pPr>
        <w:spacing w:line="276" w:lineRule="auto"/>
        <w:jc w:val="both"/>
        <w:rPr>
          <w:rFonts w:ascii="Arial" w:eastAsia="DengXian" w:hAnsi="Arial" w:cs="Arial"/>
          <w:b/>
          <w:bCs/>
          <w:color w:val="000000"/>
          <w:sz w:val="27"/>
          <w:szCs w:val="27"/>
          <w:lang w:val="es-CL" w:eastAsia="zh-CN"/>
        </w:rPr>
      </w:pPr>
      <w:r w:rsidRPr="00845885">
        <w:rPr>
          <w:rFonts w:ascii="Arial" w:eastAsia="DengXian" w:hAnsi="Arial" w:cs="Arial"/>
          <w:b/>
          <w:bCs/>
          <w:color w:val="000000"/>
          <w:sz w:val="27"/>
          <w:szCs w:val="27"/>
          <w:lang w:val="es-CL" w:eastAsia="zh-CN"/>
        </w:rPr>
        <w:t>ESTUDIANTE</w:t>
      </w:r>
    </w:p>
    <w:p w14:paraId="4910608E" w14:textId="77777777" w:rsidR="0049247C" w:rsidRPr="00845885" w:rsidRDefault="0049247C" w:rsidP="0049247C">
      <w:pPr>
        <w:spacing w:line="276" w:lineRule="auto"/>
        <w:jc w:val="both"/>
        <w:rPr>
          <w:rFonts w:ascii="Arial" w:eastAsia="DengXian" w:hAnsi="Arial" w:cs="Arial"/>
          <w:b/>
          <w:bCs/>
          <w:color w:val="000000"/>
          <w:sz w:val="27"/>
          <w:szCs w:val="27"/>
          <w:lang w:val="es-CL" w:eastAsia="zh-CN"/>
        </w:rPr>
      </w:pPr>
    </w:p>
    <w:p w14:paraId="1454FF7B" w14:textId="77777777" w:rsidR="0049247C" w:rsidRPr="00845885" w:rsidRDefault="0049247C" w:rsidP="0049247C">
      <w:pPr>
        <w:spacing w:line="276" w:lineRule="auto"/>
        <w:jc w:val="both"/>
        <w:rPr>
          <w:rFonts w:ascii="Arial" w:eastAsia="DengXian" w:hAnsi="Arial" w:cs="Arial"/>
          <w:b/>
          <w:bCs/>
          <w:color w:val="000000"/>
          <w:sz w:val="27"/>
          <w:szCs w:val="27"/>
          <w:lang w:val="es-CL" w:eastAsia="zh-CN"/>
        </w:rPr>
      </w:pPr>
    </w:p>
    <w:p w14:paraId="1BD9C7A2" w14:textId="77777777" w:rsidR="0049247C" w:rsidRPr="00845885" w:rsidRDefault="0049247C" w:rsidP="0049247C">
      <w:pPr>
        <w:spacing w:line="276" w:lineRule="auto"/>
        <w:jc w:val="both"/>
        <w:rPr>
          <w:rFonts w:ascii="Arial" w:eastAsia="DengXian" w:hAnsi="Arial" w:cs="Arial"/>
          <w:b/>
          <w:bCs/>
          <w:color w:val="000000"/>
          <w:sz w:val="27"/>
          <w:szCs w:val="27"/>
          <w:lang w:val="es-CL" w:eastAsia="zh-CN"/>
        </w:rPr>
      </w:pPr>
      <w:r w:rsidRPr="00845885">
        <w:rPr>
          <w:rFonts w:ascii="Arial" w:eastAsia="DengXian" w:hAnsi="Arial" w:cs="Arial"/>
          <w:b/>
          <w:bCs/>
          <w:color w:val="000000"/>
          <w:sz w:val="27"/>
          <w:szCs w:val="27"/>
          <w:lang w:val="es-CL" w:eastAsia="zh-CN"/>
        </w:rPr>
        <w:t>__________________________</w:t>
      </w:r>
    </w:p>
    <w:p w14:paraId="0CCC634D" w14:textId="77777777" w:rsidR="0049247C" w:rsidRPr="00845885" w:rsidRDefault="0049247C" w:rsidP="0049247C">
      <w:pPr>
        <w:spacing w:line="276" w:lineRule="auto"/>
        <w:jc w:val="both"/>
        <w:rPr>
          <w:rFonts w:ascii="Arial" w:eastAsia="DengXian" w:hAnsi="Arial" w:cs="Arial"/>
          <w:b/>
          <w:bCs/>
          <w:sz w:val="27"/>
          <w:szCs w:val="27"/>
          <w:lang w:eastAsia="zh-CN"/>
        </w:rPr>
      </w:pPr>
      <w:r w:rsidRPr="00845885">
        <w:rPr>
          <w:rFonts w:ascii="Arial" w:eastAsia="DengXian" w:hAnsi="Arial" w:cs="Arial"/>
          <w:b/>
          <w:bCs/>
          <w:sz w:val="27"/>
          <w:szCs w:val="27"/>
          <w:lang w:eastAsia="zh-CN"/>
        </w:rPr>
        <w:t>SOSTENEDOR ECONÓMICO</w:t>
      </w:r>
    </w:p>
    <w:p w14:paraId="180A4576" w14:textId="77777777" w:rsidR="0049247C" w:rsidRPr="00845885" w:rsidRDefault="0049247C" w:rsidP="0049247C">
      <w:pPr>
        <w:spacing w:line="276" w:lineRule="auto"/>
        <w:jc w:val="both"/>
        <w:rPr>
          <w:rFonts w:ascii="Arial" w:eastAsia="DengXian" w:hAnsi="Arial" w:cs="Arial"/>
          <w:b/>
          <w:bCs/>
          <w:sz w:val="27"/>
          <w:szCs w:val="27"/>
          <w:lang w:eastAsia="zh-CN"/>
        </w:rPr>
      </w:pPr>
    </w:p>
    <w:p w14:paraId="5D177417" w14:textId="77777777" w:rsidR="0049247C" w:rsidRPr="00845885" w:rsidRDefault="0049247C" w:rsidP="0049247C">
      <w:pPr>
        <w:spacing w:line="276" w:lineRule="auto"/>
        <w:jc w:val="both"/>
        <w:rPr>
          <w:rFonts w:ascii="Arial" w:eastAsia="DengXian" w:hAnsi="Arial" w:cs="Arial"/>
          <w:b/>
          <w:bCs/>
          <w:sz w:val="27"/>
          <w:szCs w:val="27"/>
          <w:lang w:eastAsia="zh-CN"/>
        </w:rPr>
      </w:pPr>
    </w:p>
    <w:p w14:paraId="67CD8758" w14:textId="77777777" w:rsidR="0049247C" w:rsidRPr="00845885" w:rsidRDefault="0049247C" w:rsidP="0049247C">
      <w:pPr>
        <w:spacing w:line="276" w:lineRule="auto"/>
        <w:jc w:val="both"/>
        <w:rPr>
          <w:rFonts w:ascii="Arial" w:eastAsia="DengXian" w:hAnsi="Arial" w:cs="Arial"/>
          <w:b/>
          <w:bCs/>
          <w:sz w:val="27"/>
          <w:szCs w:val="27"/>
          <w:lang w:eastAsia="zh-CN"/>
        </w:rPr>
      </w:pPr>
      <w:r w:rsidRPr="00845885">
        <w:rPr>
          <w:rFonts w:ascii="Arial" w:eastAsia="DengXian" w:hAnsi="Arial" w:cs="Arial"/>
          <w:b/>
          <w:bCs/>
          <w:sz w:val="27"/>
          <w:szCs w:val="27"/>
          <w:lang w:eastAsia="zh-CN"/>
        </w:rPr>
        <w:t>_____________________________________</w:t>
      </w:r>
    </w:p>
    <w:p w14:paraId="52CE37E0" w14:textId="35090043" w:rsidR="0049247C" w:rsidRPr="00845885" w:rsidRDefault="0049247C" w:rsidP="0049247C">
      <w:pPr>
        <w:spacing w:line="276" w:lineRule="auto"/>
        <w:jc w:val="both"/>
        <w:rPr>
          <w:rFonts w:ascii="Arial" w:eastAsia="DengXian" w:hAnsi="Arial" w:cs="Arial"/>
          <w:b/>
          <w:bCs/>
          <w:sz w:val="27"/>
          <w:szCs w:val="27"/>
          <w:lang w:eastAsia="zh-CN"/>
        </w:rPr>
      </w:pPr>
      <w:proofErr w:type="gramStart"/>
      <w:r w:rsidRPr="00845885">
        <w:rPr>
          <w:rFonts w:ascii="Arial" w:eastAsia="DengXian" w:hAnsi="Arial" w:cs="Arial"/>
          <w:b/>
          <w:bCs/>
          <w:sz w:val="27"/>
          <w:szCs w:val="27"/>
          <w:lang w:eastAsia="zh-CN"/>
        </w:rPr>
        <w:t>p.p</w:t>
      </w:r>
      <w:proofErr w:type="gramEnd"/>
      <w:r w:rsidRPr="00845885">
        <w:rPr>
          <w:rFonts w:ascii="Arial" w:eastAsia="DengXian" w:hAnsi="Arial" w:cs="Arial"/>
          <w:b/>
          <w:bCs/>
          <w:sz w:val="27"/>
          <w:szCs w:val="27"/>
          <w:lang w:eastAsia="zh-CN"/>
        </w:rPr>
        <w:t>. UNIVERSIDAD DEL ALBA</w:t>
      </w:r>
    </w:p>
    <w:p w14:paraId="0456BC27" w14:textId="2CEBE848" w:rsidR="008B4F87" w:rsidRPr="00845885" w:rsidRDefault="008B4F87" w:rsidP="008B4F87">
      <w:pPr>
        <w:pStyle w:val="Encabezado"/>
        <w:rPr>
          <w:rFonts w:ascii="Arial" w:hAnsi="Arial" w:cs="Arial"/>
          <w:sz w:val="27"/>
          <w:szCs w:val="27"/>
        </w:rPr>
      </w:pPr>
    </w:p>
    <w:sectPr w:rsidR="008B4F87" w:rsidRPr="00845885" w:rsidSect="00220B4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2D255" w14:textId="77777777" w:rsidR="006F4DB0" w:rsidRDefault="006F4DB0" w:rsidP="002B6C63">
      <w:r>
        <w:separator/>
      </w:r>
    </w:p>
  </w:endnote>
  <w:endnote w:type="continuationSeparator" w:id="0">
    <w:p w14:paraId="1C7EE5AF" w14:textId="77777777" w:rsidR="006F4DB0" w:rsidRDefault="006F4DB0" w:rsidP="002B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07004" w14:textId="46B86203" w:rsidR="0049247C" w:rsidRDefault="0049247C">
    <w:pPr>
      <w:pStyle w:val="Piedepgina"/>
    </w:pPr>
    <w:r>
      <w:rPr>
        <w:noProof/>
        <w:lang w:val="es-CL" w:eastAsia="es-CL"/>
      </w:rPr>
      <w:drawing>
        <wp:anchor distT="0" distB="0" distL="114300" distR="114300" simplePos="0" relativeHeight="251661312" behindDoc="1" locked="0" layoutInCell="1" allowOverlap="1" wp14:anchorId="14CDAA51" wp14:editId="52B09D27">
          <wp:simplePos x="0" y="0"/>
          <wp:positionH relativeFrom="margin">
            <wp:posOffset>-1208405</wp:posOffset>
          </wp:positionH>
          <wp:positionV relativeFrom="paragraph">
            <wp:posOffset>90245</wp:posOffset>
          </wp:positionV>
          <wp:extent cx="7752080" cy="467360"/>
          <wp:effectExtent l="0" t="0" r="0" b="2540"/>
          <wp:wrapTight wrapText="bothSides">
            <wp:wrapPolygon edited="0">
              <wp:start x="0" y="0"/>
              <wp:lineTo x="0" y="21130"/>
              <wp:lineTo x="21550" y="21130"/>
              <wp:lineTo x="21550" y="0"/>
              <wp:lineTo x="0" y="0"/>
            </wp:wrapPolygon>
          </wp:wrapTight>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a:blip r:embed="rId1">
                    <a:extLst>
                      <a:ext uri="{28A0092B-C50C-407E-A947-70E740481C1C}">
                        <a14:useLocalDpi xmlns:a14="http://schemas.microsoft.com/office/drawing/2010/main" val="0"/>
                      </a:ext>
                    </a:extLst>
                  </a:blip>
                  <a:stretch>
                    <a:fillRect/>
                  </a:stretch>
                </pic:blipFill>
                <pic:spPr>
                  <a:xfrm>
                    <a:off x="0" y="0"/>
                    <a:ext cx="7752080" cy="467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C97EB" w14:textId="77777777" w:rsidR="006F4DB0" w:rsidRDefault="006F4DB0" w:rsidP="002B6C63">
      <w:r>
        <w:separator/>
      </w:r>
    </w:p>
  </w:footnote>
  <w:footnote w:type="continuationSeparator" w:id="0">
    <w:p w14:paraId="272F5DBC" w14:textId="77777777" w:rsidR="006F4DB0" w:rsidRDefault="006F4DB0" w:rsidP="002B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F653" w14:textId="2C2FD85C" w:rsidR="0049247C" w:rsidRDefault="0049247C">
    <w:pPr>
      <w:pStyle w:val="Encabezado"/>
    </w:pPr>
    <w:r>
      <w:rPr>
        <w:noProof/>
        <w:lang w:val="es-CL" w:eastAsia="es-CL"/>
      </w:rPr>
      <w:drawing>
        <wp:anchor distT="0" distB="0" distL="114300" distR="114300" simplePos="0" relativeHeight="251659264" behindDoc="0" locked="0" layoutInCell="1" allowOverlap="1" wp14:anchorId="7161F803" wp14:editId="0AFE9B0A">
          <wp:simplePos x="0" y="0"/>
          <wp:positionH relativeFrom="page">
            <wp:posOffset>0</wp:posOffset>
          </wp:positionH>
          <wp:positionV relativeFrom="paragraph">
            <wp:posOffset>-440690</wp:posOffset>
          </wp:positionV>
          <wp:extent cx="7750810" cy="1836420"/>
          <wp:effectExtent l="0" t="0" r="0" b="508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pic:cNvPicPr/>
                </pic:nvPicPr>
                <pic:blipFill>
                  <a:blip r:embed="rId1">
                    <a:extLst>
                      <a:ext uri="{28A0092B-C50C-407E-A947-70E740481C1C}">
                        <a14:useLocalDpi xmlns:a14="http://schemas.microsoft.com/office/drawing/2010/main" val="0"/>
                      </a:ext>
                    </a:extLst>
                  </a:blip>
                  <a:stretch>
                    <a:fillRect/>
                  </a:stretch>
                </pic:blipFill>
                <pic:spPr>
                  <a:xfrm>
                    <a:off x="0" y="0"/>
                    <a:ext cx="7750810" cy="1836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903A5"/>
    <w:multiLevelType w:val="hybridMultilevel"/>
    <w:tmpl w:val="1040C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87"/>
    <w:rsid w:val="000A0F50"/>
    <w:rsid w:val="00151D7A"/>
    <w:rsid w:val="00220B48"/>
    <w:rsid w:val="002B6C63"/>
    <w:rsid w:val="00300A05"/>
    <w:rsid w:val="00395B57"/>
    <w:rsid w:val="0041601C"/>
    <w:rsid w:val="004454E1"/>
    <w:rsid w:val="00457C15"/>
    <w:rsid w:val="0049247C"/>
    <w:rsid w:val="005B15DD"/>
    <w:rsid w:val="00666080"/>
    <w:rsid w:val="006D0627"/>
    <w:rsid w:val="006F0EE4"/>
    <w:rsid w:val="006F4DB0"/>
    <w:rsid w:val="007662C5"/>
    <w:rsid w:val="00823121"/>
    <w:rsid w:val="00845885"/>
    <w:rsid w:val="0086572F"/>
    <w:rsid w:val="008B4F87"/>
    <w:rsid w:val="008B787E"/>
    <w:rsid w:val="00904E1B"/>
    <w:rsid w:val="00946FE6"/>
    <w:rsid w:val="00975BBB"/>
    <w:rsid w:val="009B0BF9"/>
    <w:rsid w:val="00A41BEA"/>
    <w:rsid w:val="00A60EC5"/>
    <w:rsid w:val="00B45F29"/>
    <w:rsid w:val="00B61C3C"/>
    <w:rsid w:val="00D46CE0"/>
    <w:rsid w:val="00D725CC"/>
    <w:rsid w:val="00D77006"/>
    <w:rsid w:val="00D80DA1"/>
    <w:rsid w:val="00DC7DAF"/>
    <w:rsid w:val="00F17C3E"/>
    <w:rsid w:val="00F34ACF"/>
    <w:rsid w:val="00FC64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BD8F2"/>
  <w14:defaultImageDpi w14:val="32767"/>
  <w15:chartTrackingRefBased/>
  <w15:docId w15:val="{F48B79DB-C6BD-D542-8866-CC9A74C4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4F87"/>
    <w:pPr>
      <w:tabs>
        <w:tab w:val="center" w:pos="4419"/>
        <w:tab w:val="right" w:pos="8838"/>
      </w:tabs>
      <w:spacing w:after="160" w:line="259" w:lineRule="auto"/>
    </w:pPr>
    <w:rPr>
      <w:rFonts w:eastAsiaTheme="minorEastAsia"/>
      <w:sz w:val="22"/>
      <w:szCs w:val="22"/>
    </w:rPr>
  </w:style>
  <w:style w:type="character" w:customStyle="1" w:styleId="EncabezadoCar">
    <w:name w:val="Encabezado Car"/>
    <w:basedOn w:val="Fuentedeprrafopredeter"/>
    <w:link w:val="Encabezado"/>
    <w:uiPriority w:val="99"/>
    <w:rsid w:val="008B4F87"/>
    <w:rPr>
      <w:rFonts w:eastAsiaTheme="minorEastAsia"/>
      <w:sz w:val="22"/>
      <w:szCs w:val="22"/>
    </w:rPr>
  </w:style>
  <w:style w:type="paragraph" w:styleId="Piedepgina">
    <w:name w:val="footer"/>
    <w:basedOn w:val="Normal"/>
    <w:link w:val="PiedepginaCar"/>
    <w:uiPriority w:val="99"/>
    <w:unhideWhenUsed/>
    <w:rsid w:val="002B6C63"/>
    <w:pPr>
      <w:tabs>
        <w:tab w:val="center" w:pos="4419"/>
        <w:tab w:val="right" w:pos="8838"/>
      </w:tabs>
    </w:pPr>
  </w:style>
  <w:style w:type="character" w:customStyle="1" w:styleId="PiedepginaCar">
    <w:name w:val="Pie de página Car"/>
    <w:basedOn w:val="Fuentedeprrafopredeter"/>
    <w:link w:val="Piedepgina"/>
    <w:uiPriority w:val="99"/>
    <w:rsid w:val="002B6C63"/>
  </w:style>
  <w:style w:type="table" w:customStyle="1" w:styleId="Tablaconcuadrcula1">
    <w:name w:val="Tabla con cuadrícula1"/>
    <w:basedOn w:val="Tablanormal"/>
    <w:next w:val="Tablaconcuadrcula"/>
    <w:uiPriority w:val="39"/>
    <w:rsid w:val="0049247C"/>
    <w:rPr>
      <w:rFonts w:eastAsia="DengXian"/>
      <w:lang w:val="es-CL"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9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7C"/>
    <w:rPr>
      <w:sz w:val="16"/>
      <w:szCs w:val="16"/>
    </w:rPr>
  </w:style>
  <w:style w:type="paragraph" w:styleId="Textocomentario">
    <w:name w:val="annotation text"/>
    <w:basedOn w:val="Normal"/>
    <w:link w:val="TextocomentarioCar"/>
    <w:uiPriority w:val="99"/>
    <w:semiHidden/>
    <w:unhideWhenUsed/>
    <w:rsid w:val="0049247C"/>
    <w:rPr>
      <w:sz w:val="20"/>
      <w:szCs w:val="20"/>
    </w:rPr>
  </w:style>
  <w:style w:type="character" w:customStyle="1" w:styleId="TextocomentarioCar">
    <w:name w:val="Texto comentario Car"/>
    <w:basedOn w:val="Fuentedeprrafopredeter"/>
    <w:link w:val="Textocomentario"/>
    <w:uiPriority w:val="99"/>
    <w:semiHidden/>
    <w:rsid w:val="0049247C"/>
    <w:rPr>
      <w:sz w:val="20"/>
      <w:szCs w:val="20"/>
    </w:rPr>
  </w:style>
  <w:style w:type="paragraph" w:styleId="Asuntodelcomentario">
    <w:name w:val="annotation subject"/>
    <w:basedOn w:val="Textocomentario"/>
    <w:next w:val="Textocomentario"/>
    <w:link w:val="AsuntodelcomentarioCar"/>
    <w:uiPriority w:val="99"/>
    <w:semiHidden/>
    <w:unhideWhenUsed/>
    <w:rsid w:val="0049247C"/>
    <w:rPr>
      <w:b/>
      <w:bCs/>
    </w:rPr>
  </w:style>
  <w:style w:type="character" w:customStyle="1" w:styleId="AsuntodelcomentarioCar">
    <w:name w:val="Asunto del comentario Car"/>
    <w:basedOn w:val="TextocomentarioCar"/>
    <w:link w:val="Asuntodelcomentario"/>
    <w:uiPriority w:val="99"/>
    <w:semiHidden/>
    <w:rsid w:val="0049247C"/>
    <w:rPr>
      <w:b/>
      <w:bCs/>
      <w:sz w:val="20"/>
      <w:szCs w:val="20"/>
    </w:rPr>
  </w:style>
  <w:style w:type="paragraph" w:styleId="Textodeglobo">
    <w:name w:val="Balloon Text"/>
    <w:basedOn w:val="Normal"/>
    <w:link w:val="TextodegloboCar"/>
    <w:uiPriority w:val="99"/>
    <w:semiHidden/>
    <w:unhideWhenUsed/>
    <w:rsid w:val="004924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47C"/>
    <w:rPr>
      <w:rFonts w:ascii="Segoe UI" w:hAnsi="Segoe UI" w:cs="Segoe UI"/>
      <w:sz w:val="18"/>
      <w:szCs w:val="18"/>
    </w:rPr>
  </w:style>
  <w:style w:type="character" w:styleId="Hipervnculo">
    <w:name w:val="Hyperlink"/>
    <w:basedOn w:val="Fuentedeprrafopredeter"/>
    <w:uiPriority w:val="99"/>
    <w:unhideWhenUsed/>
    <w:rsid w:val="00F34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3002</Words>
  <Characters>16515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Vera Henríquez</dc:creator>
  <cp:keywords/>
  <dc:description/>
  <cp:lastModifiedBy>Rodrigo-Pc</cp:lastModifiedBy>
  <cp:revision>5</cp:revision>
  <dcterms:created xsi:type="dcterms:W3CDTF">2021-09-27T15:55:00Z</dcterms:created>
  <dcterms:modified xsi:type="dcterms:W3CDTF">2021-09-30T13:45:00Z</dcterms:modified>
</cp:coreProperties>
</file>